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DAAFF" w14:textId="050353B3" w:rsidR="00356234" w:rsidRPr="00970E04" w:rsidRDefault="00356234"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rPr>
      </w:pPr>
      <w:bookmarkStart w:id="0" w:name="_Ref343084643"/>
      <w:bookmarkStart w:id="1" w:name="_Toc448350104"/>
      <w:r w:rsidRPr="00970E04">
        <w:rPr>
          <w:rFonts w:ascii="Times New Roman" w:hAnsi="Times New Roman" w:cs="Times New Roman"/>
        </w:rPr>
        <w:t>ПРИЛОЖЕНИЕ №</w:t>
      </w:r>
      <w:r w:rsidR="002A1851">
        <w:rPr>
          <w:rFonts w:ascii="Times New Roman" w:hAnsi="Times New Roman" w:cs="Times New Roman"/>
        </w:rPr>
        <w:t>8</w:t>
      </w:r>
    </w:p>
    <w:p w14:paraId="5F4DAB00" w14:textId="77777777" w:rsidR="00356234" w:rsidRDefault="00356234"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rPr>
      </w:pPr>
    </w:p>
    <w:p w14:paraId="5F4DAB01" w14:textId="610AFFEE" w:rsidR="00356234" w:rsidRPr="00A152C2" w:rsidRDefault="00356234"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rPr>
      </w:pPr>
      <w:r w:rsidRPr="00A152C2">
        <w:rPr>
          <w:rFonts w:ascii="Times New Roman" w:hAnsi="Times New Roman" w:cs="Times New Roman"/>
        </w:rPr>
        <w:t>ОБРАЗЕЦ – Ценово предложение</w:t>
      </w:r>
      <w:bookmarkEnd w:id="0"/>
      <w:bookmarkEnd w:id="1"/>
    </w:p>
    <w:p w14:paraId="5F4DAB02" w14:textId="77777777" w:rsidR="00356234" w:rsidRPr="00BD031F" w:rsidRDefault="00356234" w:rsidP="003A1FBF">
      <w:pPr>
        <w:spacing w:before="120" w:after="120" w:line="240" w:lineRule="atLeast"/>
        <w:jc w:val="center"/>
        <w:rPr>
          <w:sz w:val="22"/>
          <w:szCs w:val="22"/>
          <w:lang w:val="bg-BG"/>
        </w:rPr>
      </w:pPr>
      <w:r w:rsidRPr="00BD031F">
        <w:rPr>
          <w:sz w:val="22"/>
          <w:szCs w:val="22"/>
          <w:lang w:val="bg-BG"/>
        </w:rPr>
        <w:t>(изготвя се за всяка обособена позиция по отделно)</w:t>
      </w:r>
    </w:p>
    <w:p w14:paraId="5F4DAB03" w14:textId="3E76A43D" w:rsidR="00356234" w:rsidRPr="00A152C2" w:rsidRDefault="00356234" w:rsidP="00A152C2">
      <w:pPr>
        <w:spacing w:before="120" w:after="120" w:line="240" w:lineRule="atLeast"/>
        <w:jc w:val="both"/>
        <w:rPr>
          <w:b/>
          <w:bCs/>
          <w:sz w:val="22"/>
          <w:szCs w:val="22"/>
          <w:lang w:val="bg-BG"/>
        </w:rPr>
      </w:pPr>
      <w:r w:rsidRPr="00A152C2">
        <w:rPr>
          <w:b/>
          <w:bCs/>
          <w:sz w:val="22"/>
          <w:szCs w:val="22"/>
          <w:lang w:val="bg-BG"/>
        </w:rPr>
        <w:t>Д</w:t>
      </w:r>
      <w:r w:rsidR="00DC7048">
        <w:rPr>
          <w:b/>
          <w:bCs/>
          <w:sz w:val="22"/>
          <w:szCs w:val="22"/>
          <w:lang w:val="bg-BG"/>
        </w:rPr>
        <w:t>о</w:t>
      </w:r>
    </w:p>
    <w:p w14:paraId="5F4DAB04" w14:textId="77777777" w:rsidR="00356234" w:rsidRPr="00A152C2" w:rsidRDefault="00356234" w:rsidP="00A152C2">
      <w:pPr>
        <w:spacing w:before="120" w:after="120" w:line="240" w:lineRule="atLeast"/>
        <w:jc w:val="both"/>
        <w:rPr>
          <w:b/>
          <w:bCs/>
          <w:sz w:val="22"/>
          <w:szCs w:val="22"/>
          <w:lang w:val="bg-BG"/>
        </w:rPr>
      </w:pPr>
      <w:r w:rsidRPr="00A152C2">
        <w:rPr>
          <w:b/>
          <w:bCs/>
          <w:sz w:val="22"/>
          <w:szCs w:val="22"/>
          <w:lang w:val="bg-BG"/>
        </w:rPr>
        <w:t xml:space="preserve">Николай Йорданов </w:t>
      </w:r>
      <w:proofErr w:type="spellStart"/>
      <w:r w:rsidRPr="00A152C2">
        <w:rPr>
          <w:b/>
          <w:bCs/>
          <w:sz w:val="22"/>
          <w:szCs w:val="22"/>
          <w:lang w:val="bg-BG"/>
        </w:rPr>
        <w:t>Зайчев</w:t>
      </w:r>
      <w:proofErr w:type="spellEnd"/>
    </w:p>
    <w:p w14:paraId="5F4DAB05" w14:textId="77A3D3D7" w:rsidR="00356234" w:rsidRPr="00A152C2" w:rsidRDefault="00356234" w:rsidP="00A152C2">
      <w:pPr>
        <w:spacing w:before="120" w:after="120" w:line="240" w:lineRule="atLeast"/>
        <w:jc w:val="both"/>
        <w:rPr>
          <w:b/>
          <w:bCs/>
          <w:sz w:val="22"/>
          <w:szCs w:val="22"/>
          <w:lang w:val="bg-BG"/>
        </w:rPr>
      </w:pPr>
      <w:r w:rsidRPr="00A152C2">
        <w:rPr>
          <w:b/>
          <w:bCs/>
          <w:sz w:val="22"/>
          <w:szCs w:val="22"/>
          <w:lang w:val="bg-BG"/>
        </w:rPr>
        <w:t>К</w:t>
      </w:r>
      <w:r w:rsidR="00321E20">
        <w:rPr>
          <w:b/>
          <w:bCs/>
          <w:sz w:val="22"/>
          <w:szCs w:val="22"/>
          <w:lang w:val="bg-BG"/>
        </w:rPr>
        <w:t>мет</w:t>
      </w:r>
      <w:r w:rsidRPr="00A152C2">
        <w:rPr>
          <w:b/>
          <w:bCs/>
          <w:sz w:val="22"/>
          <w:szCs w:val="22"/>
          <w:lang w:val="bg-BG"/>
        </w:rPr>
        <w:t xml:space="preserve"> на Община Пещера</w:t>
      </w:r>
    </w:p>
    <w:p w14:paraId="5F4DAB06" w14:textId="77777777" w:rsidR="00356234" w:rsidRPr="00A152C2" w:rsidRDefault="00356234" w:rsidP="00A152C2">
      <w:pPr>
        <w:pStyle w:val="CharCharChar3"/>
        <w:spacing w:before="120" w:after="120" w:line="240" w:lineRule="atLeast"/>
        <w:jc w:val="both"/>
        <w:rPr>
          <w:rFonts w:ascii="Times New Roman" w:hAnsi="Times New Roman" w:cs="Times New Roman"/>
          <w:sz w:val="22"/>
          <w:szCs w:val="22"/>
          <w:lang w:val="bg-BG"/>
        </w:rPr>
      </w:pPr>
      <w:r w:rsidRPr="00227137">
        <w:rPr>
          <w:rFonts w:ascii="Times New Roman" w:hAnsi="Times New Roman" w:cs="Times New Roman"/>
          <w:b/>
          <w:bCs/>
          <w:sz w:val="22"/>
          <w:szCs w:val="22"/>
          <w:lang w:val="bg-BG"/>
        </w:rPr>
        <w:t>гр. Пещера, ул. „Дойранска епопея“ №17</w:t>
      </w:r>
    </w:p>
    <w:p w14:paraId="5F4DAB07" w14:textId="77777777" w:rsidR="00356234" w:rsidRPr="00A152C2" w:rsidRDefault="00356234" w:rsidP="00A152C2">
      <w:pPr>
        <w:pStyle w:val="CharCharChar3"/>
        <w:spacing w:before="120" w:after="120" w:line="24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 xml:space="preserve"> </w:t>
      </w:r>
    </w:p>
    <w:p w14:paraId="5F4DAB08" w14:textId="77777777" w:rsidR="00356234" w:rsidRPr="00A152C2" w:rsidRDefault="00356234" w:rsidP="00A152C2">
      <w:pPr>
        <w:pStyle w:val="CharCharChar3"/>
        <w:spacing w:before="120" w:after="120" w:line="24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w:t>
      </w:r>
      <w:r w:rsidRPr="00A152C2">
        <w:rPr>
          <w:rFonts w:ascii="Times New Roman" w:hAnsi="Times New Roman" w:cs="Times New Roman"/>
          <w:i/>
          <w:iCs/>
          <w:sz w:val="22"/>
          <w:szCs w:val="22"/>
          <w:lang w:val="bg-BG"/>
        </w:rPr>
        <w:t>наименование на участника</w:t>
      </w:r>
      <w:r w:rsidRPr="00A152C2">
        <w:rPr>
          <w:rFonts w:ascii="Times New Roman" w:hAnsi="Times New Roman" w:cs="Times New Roman"/>
          <w:sz w:val="22"/>
          <w:szCs w:val="22"/>
          <w:lang w:val="bg-BG"/>
        </w:rPr>
        <w:t>]</w:t>
      </w:r>
      <w:r w:rsidRPr="00A152C2">
        <w:rPr>
          <w:rFonts w:ascii="Times New Roman" w:hAnsi="Times New Roman" w:cs="Times New Roman"/>
          <w:b/>
          <w:bCs/>
          <w:sz w:val="22"/>
          <w:szCs w:val="22"/>
          <w:lang w:val="bg-BG"/>
        </w:rPr>
        <w:t xml:space="preserve">, </w:t>
      </w:r>
      <w:r w:rsidRPr="00A152C2">
        <w:rPr>
          <w:rFonts w:ascii="Times New Roman" w:hAnsi="Times New Roman" w:cs="Times New Roman"/>
          <w:sz w:val="22"/>
          <w:szCs w:val="22"/>
          <w:lang w:val="bg-BG"/>
        </w:rPr>
        <w:t>регистрирано [</w:t>
      </w:r>
      <w:r w:rsidRPr="00A152C2">
        <w:rPr>
          <w:rFonts w:ascii="Times New Roman" w:hAnsi="Times New Roman" w:cs="Times New Roman"/>
          <w:i/>
          <w:iCs/>
          <w:sz w:val="22"/>
          <w:szCs w:val="22"/>
          <w:lang w:val="bg-BG"/>
        </w:rPr>
        <w:t>данни за регистрацията на участника</w:t>
      </w:r>
      <w:r w:rsidRPr="00A152C2">
        <w:rPr>
          <w:rFonts w:ascii="Times New Roman" w:hAnsi="Times New Roman" w:cs="Times New Roman"/>
          <w:sz w:val="22"/>
          <w:szCs w:val="22"/>
          <w:lang w:val="bg-BG"/>
        </w:rPr>
        <w:t>], представлявано от [</w:t>
      </w:r>
      <w:r w:rsidRPr="00A152C2">
        <w:rPr>
          <w:rFonts w:ascii="Times New Roman" w:hAnsi="Times New Roman" w:cs="Times New Roman"/>
          <w:i/>
          <w:iCs/>
          <w:sz w:val="22"/>
          <w:szCs w:val="22"/>
          <w:lang w:val="bg-BG"/>
        </w:rPr>
        <w:t>трите имена</w:t>
      </w:r>
      <w:r w:rsidRPr="00A152C2">
        <w:rPr>
          <w:rFonts w:ascii="Times New Roman" w:hAnsi="Times New Roman" w:cs="Times New Roman"/>
          <w:sz w:val="22"/>
          <w:szCs w:val="22"/>
          <w:lang w:val="bg-BG"/>
        </w:rPr>
        <w:t>] в качеството на [</w:t>
      </w:r>
      <w:r w:rsidRPr="00A152C2">
        <w:rPr>
          <w:rFonts w:ascii="Times New Roman" w:hAnsi="Times New Roman" w:cs="Times New Roman"/>
          <w:i/>
          <w:iCs/>
          <w:sz w:val="22"/>
          <w:szCs w:val="22"/>
          <w:lang w:val="bg-BG"/>
        </w:rPr>
        <w:t>длъжност или друго качество</w:t>
      </w:r>
      <w:r w:rsidRPr="00A152C2">
        <w:rPr>
          <w:rFonts w:ascii="Times New Roman" w:hAnsi="Times New Roman" w:cs="Times New Roman"/>
          <w:sz w:val="22"/>
          <w:szCs w:val="22"/>
          <w:lang w:val="bg-BG"/>
        </w:rPr>
        <w:t>], с</w:t>
      </w:r>
      <w:r w:rsidRPr="00A152C2">
        <w:rPr>
          <w:rFonts w:ascii="Times New Roman" w:hAnsi="Times New Roman" w:cs="Times New Roman"/>
          <w:i/>
          <w:iCs/>
          <w:sz w:val="22"/>
          <w:szCs w:val="22"/>
          <w:lang w:val="bg-BG"/>
        </w:rPr>
        <w:t xml:space="preserve"> </w:t>
      </w:r>
      <w:r w:rsidRPr="00A152C2">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5F4DAB09" w14:textId="77777777" w:rsidR="00356234" w:rsidRPr="00A152C2" w:rsidRDefault="00356234" w:rsidP="00A152C2">
      <w:pPr>
        <w:spacing w:before="120" w:after="120" w:line="240" w:lineRule="atLeast"/>
        <w:jc w:val="both"/>
        <w:rPr>
          <w:b/>
          <w:bCs/>
          <w:sz w:val="22"/>
          <w:szCs w:val="22"/>
          <w:lang w:val="bg-BG"/>
        </w:rPr>
      </w:pPr>
      <w:r w:rsidRPr="00A152C2">
        <w:rPr>
          <w:b/>
          <w:bCs/>
          <w:sz w:val="22"/>
          <w:szCs w:val="22"/>
          <w:lang w:val="bg-BG"/>
        </w:rPr>
        <w:t>ЦЕНОВО ПРЕДЛОЖЕНИЕ</w:t>
      </w:r>
    </w:p>
    <w:p w14:paraId="5F4DAB0A" w14:textId="77777777" w:rsidR="00356234" w:rsidRPr="00BD031F" w:rsidRDefault="00356234" w:rsidP="00A152C2">
      <w:pPr>
        <w:spacing w:before="120" w:after="120" w:line="240" w:lineRule="atLeast"/>
        <w:jc w:val="both"/>
        <w:rPr>
          <w:sz w:val="22"/>
          <w:szCs w:val="22"/>
          <w:lang w:val="bg-BG"/>
        </w:rPr>
      </w:pPr>
      <w:r w:rsidRPr="00BD031F">
        <w:rPr>
          <w:sz w:val="22"/>
          <w:szCs w:val="22"/>
          <w:lang w:val="bg-BG"/>
        </w:rPr>
        <w:t>за участие в обществена поръчка с Предмет:  ………………………….. за обособена позиция № …….</w:t>
      </w:r>
    </w:p>
    <w:p w14:paraId="5F4DAB0B" w14:textId="77777777" w:rsidR="00356234" w:rsidRPr="00A152C2" w:rsidRDefault="00356234" w:rsidP="00A152C2">
      <w:pPr>
        <w:tabs>
          <w:tab w:val="left" w:pos="1080"/>
        </w:tabs>
        <w:spacing w:before="120" w:after="120" w:line="240" w:lineRule="atLeast"/>
        <w:jc w:val="both"/>
        <w:rPr>
          <w:sz w:val="22"/>
          <w:szCs w:val="22"/>
          <w:lang w:val="bg-BG"/>
        </w:rPr>
      </w:pPr>
    </w:p>
    <w:p w14:paraId="5F4DAB0C" w14:textId="77777777" w:rsidR="00356234" w:rsidRPr="00BD031F" w:rsidRDefault="00356234" w:rsidP="00A152C2">
      <w:pPr>
        <w:tabs>
          <w:tab w:val="left" w:pos="1080"/>
        </w:tabs>
        <w:spacing w:before="120" w:after="120" w:line="240" w:lineRule="atLeast"/>
        <w:jc w:val="both"/>
        <w:rPr>
          <w:sz w:val="22"/>
          <w:szCs w:val="22"/>
          <w:lang w:val="bg-BG"/>
        </w:rPr>
      </w:pPr>
      <w:r w:rsidRPr="00A152C2">
        <w:rPr>
          <w:b/>
          <w:bCs/>
          <w:sz w:val="22"/>
          <w:szCs w:val="22"/>
          <w:u w:val="single"/>
          <w:lang w:val="bg-BG"/>
        </w:rPr>
        <w:t>Указание за участниците:</w:t>
      </w:r>
      <w:r w:rsidRPr="00A152C2">
        <w:rPr>
          <w:b/>
          <w:bCs/>
          <w:sz w:val="22"/>
          <w:szCs w:val="22"/>
          <w:lang w:val="bg-BG"/>
        </w:rPr>
        <w:t xml:space="preserve"> </w:t>
      </w:r>
      <w:r w:rsidRPr="00BD031F">
        <w:rPr>
          <w:sz w:val="22"/>
          <w:szCs w:val="22"/>
          <w:lang w:val="bg-BG"/>
        </w:rPr>
        <w:t>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5F4DAB0D" w14:textId="77777777" w:rsidR="00356234" w:rsidRPr="00A152C2" w:rsidRDefault="00356234" w:rsidP="00A152C2">
      <w:pPr>
        <w:spacing w:before="120" w:after="120" w:line="240" w:lineRule="atLeast"/>
        <w:jc w:val="both"/>
        <w:rPr>
          <w:b/>
          <w:bCs/>
          <w:sz w:val="22"/>
          <w:szCs w:val="22"/>
          <w:lang w:val="bg-BG"/>
        </w:rPr>
      </w:pPr>
      <w:r w:rsidRPr="00A152C2">
        <w:rPr>
          <w:b/>
          <w:bCs/>
          <w:sz w:val="22"/>
          <w:szCs w:val="22"/>
          <w:lang w:val="bg-BG"/>
        </w:rPr>
        <w:t>УВАЖАЕМИ ДАМИ И ГОСПОДА,</w:t>
      </w:r>
    </w:p>
    <w:p w14:paraId="5F4DAB0E" w14:textId="77777777" w:rsidR="00356234" w:rsidRPr="00A152C2" w:rsidRDefault="00356234" w:rsidP="00A152C2">
      <w:pPr>
        <w:spacing w:before="120" w:after="120" w:line="240" w:lineRule="atLeast"/>
        <w:jc w:val="both"/>
        <w:rPr>
          <w:b/>
          <w:bCs/>
          <w:sz w:val="22"/>
          <w:szCs w:val="22"/>
          <w:lang w:val="bg-BG"/>
        </w:rPr>
      </w:pPr>
      <w:r w:rsidRPr="00A152C2">
        <w:rPr>
          <w:sz w:val="22"/>
          <w:szCs w:val="22"/>
          <w:lang w:val="bg-BG"/>
        </w:rPr>
        <w:t>С настоящата Ви представяме нашето ценово предложение за участие в обявената от Вас обществена поръчка с Предмет</w:t>
      </w:r>
      <w:r w:rsidRPr="00A152C2">
        <w:rPr>
          <w:b/>
          <w:bCs/>
          <w:sz w:val="22"/>
          <w:szCs w:val="22"/>
          <w:lang w:val="bg-BG"/>
        </w:rPr>
        <w:t xml:space="preserve">:  </w:t>
      </w:r>
      <w:r>
        <w:rPr>
          <w:b/>
          <w:bCs/>
          <w:sz w:val="22"/>
          <w:szCs w:val="22"/>
          <w:lang w:val="bg-BG"/>
        </w:rPr>
        <w:t>…………………………..</w:t>
      </w:r>
      <w:r w:rsidRPr="00A152C2">
        <w:rPr>
          <w:b/>
          <w:bCs/>
          <w:sz w:val="22"/>
          <w:szCs w:val="22"/>
          <w:lang w:val="bg-BG"/>
        </w:rPr>
        <w:t xml:space="preserve"> </w:t>
      </w:r>
      <w:r>
        <w:rPr>
          <w:b/>
          <w:bCs/>
          <w:sz w:val="22"/>
          <w:szCs w:val="22"/>
          <w:lang w:val="bg-BG"/>
        </w:rPr>
        <w:t>за обособена позиция № …….</w:t>
      </w:r>
    </w:p>
    <w:p w14:paraId="5F4DAB0F" w14:textId="77777777" w:rsidR="00356234" w:rsidRPr="00A152C2" w:rsidRDefault="00356234" w:rsidP="00A152C2">
      <w:pPr>
        <w:tabs>
          <w:tab w:val="left" w:pos="1080"/>
        </w:tabs>
        <w:spacing w:before="120" w:after="120" w:line="240" w:lineRule="atLeast"/>
        <w:jc w:val="both"/>
        <w:rPr>
          <w:sz w:val="22"/>
          <w:szCs w:val="22"/>
          <w:lang w:val="bg-BG"/>
        </w:rPr>
      </w:pPr>
      <w:r w:rsidRPr="00A152C2">
        <w:rPr>
          <w:sz w:val="22"/>
          <w:szCs w:val="22"/>
          <w:lang w:val="bg-BG"/>
        </w:rPr>
        <w:t xml:space="preserve"> </w:t>
      </w:r>
    </w:p>
    <w:p w14:paraId="5F4DAB10" w14:textId="77777777" w:rsidR="00356234" w:rsidRPr="00254C9D" w:rsidRDefault="00356234" w:rsidP="00254C9D">
      <w:pPr>
        <w:pStyle w:val="afff2"/>
        <w:numPr>
          <w:ilvl w:val="0"/>
          <w:numId w:val="35"/>
        </w:numPr>
        <w:spacing w:before="120" w:after="120" w:line="240" w:lineRule="atLeast"/>
        <w:jc w:val="both"/>
        <w:rPr>
          <w:b/>
          <w:bCs/>
          <w:sz w:val="22"/>
          <w:szCs w:val="22"/>
          <w:lang w:val="bg-BG"/>
        </w:rPr>
      </w:pPr>
      <w:r w:rsidRPr="00254C9D">
        <w:rPr>
          <w:b/>
          <w:bCs/>
          <w:sz w:val="22"/>
          <w:szCs w:val="22"/>
          <w:lang w:val="bg-BG"/>
        </w:rPr>
        <w:t>ЦЕНАТА ЗА ИЗПЪЛНЕНИЕ НА ДОГОВОРА</w:t>
      </w:r>
      <w:r w:rsidRPr="00254C9D">
        <w:rPr>
          <w:sz w:val="22"/>
          <w:szCs w:val="22"/>
          <w:lang w:val="bg-BG"/>
        </w:rPr>
        <w:t xml:space="preserve"> (обществената поръчка) е: ……</w:t>
      </w:r>
      <w:r w:rsidRPr="00254C9D">
        <w:rPr>
          <w:b/>
          <w:bCs/>
          <w:sz w:val="22"/>
          <w:szCs w:val="22"/>
          <w:lang w:val="bg-BG"/>
        </w:rPr>
        <w:t>[</w:t>
      </w:r>
      <w:r w:rsidRPr="00254C9D">
        <w:rPr>
          <w:b/>
          <w:bCs/>
          <w:i/>
          <w:iCs/>
          <w:sz w:val="22"/>
          <w:szCs w:val="22"/>
          <w:lang w:val="bg-BG"/>
        </w:rPr>
        <w:t>лв.</w:t>
      </w:r>
      <w:r w:rsidRPr="00A152C2">
        <w:rPr>
          <w:rStyle w:val="aff3"/>
          <w:b/>
          <w:bCs/>
          <w:i/>
          <w:iCs/>
          <w:sz w:val="22"/>
          <w:szCs w:val="22"/>
          <w:lang w:val="bg-BG"/>
        </w:rPr>
        <w:footnoteReference w:id="1"/>
      </w:r>
      <w:r w:rsidRPr="00254C9D">
        <w:rPr>
          <w:b/>
          <w:bCs/>
          <w:sz w:val="22"/>
          <w:szCs w:val="22"/>
          <w:lang w:val="bg-BG"/>
        </w:rPr>
        <w:t>] без ДДС</w:t>
      </w:r>
      <w:r w:rsidRPr="00254C9D">
        <w:rPr>
          <w:color w:val="000000"/>
          <w:sz w:val="22"/>
          <w:szCs w:val="22"/>
          <w:lang w:val="bg-BG"/>
        </w:rPr>
        <w:t xml:space="preserve"> и </w:t>
      </w:r>
      <w:r w:rsidRPr="00254C9D">
        <w:rPr>
          <w:sz w:val="22"/>
          <w:szCs w:val="22"/>
          <w:lang w:val="bg-BG"/>
        </w:rPr>
        <w:t>……</w:t>
      </w:r>
      <w:r w:rsidRPr="00254C9D">
        <w:rPr>
          <w:b/>
          <w:bCs/>
          <w:sz w:val="22"/>
          <w:szCs w:val="22"/>
          <w:lang w:val="bg-BG"/>
        </w:rPr>
        <w:t>[</w:t>
      </w:r>
      <w:r w:rsidRPr="00254C9D">
        <w:rPr>
          <w:b/>
          <w:bCs/>
          <w:i/>
          <w:iCs/>
          <w:sz w:val="22"/>
          <w:szCs w:val="22"/>
          <w:lang w:val="bg-BG"/>
        </w:rPr>
        <w:t>лв.</w:t>
      </w:r>
      <w:r w:rsidRPr="00A152C2">
        <w:rPr>
          <w:rStyle w:val="aff3"/>
          <w:b/>
          <w:bCs/>
          <w:i/>
          <w:iCs/>
          <w:sz w:val="22"/>
          <w:szCs w:val="22"/>
          <w:lang w:val="bg-BG"/>
        </w:rPr>
        <w:footnoteReference w:id="2"/>
      </w:r>
      <w:r w:rsidRPr="00254C9D">
        <w:rPr>
          <w:b/>
          <w:bCs/>
          <w:sz w:val="22"/>
          <w:szCs w:val="22"/>
          <w:lang w:val="bg-BG"/>
        </w:rPr>
        <w:t xml:space="preserve">] с ДДС,     </w:t>
      </w:r>
    </w:p>
    <w:p w14:paraId="5F4DAB11" w14:textId="77777777" w:rsidR="00356234" w:rsidRPr="00254C9D" w:rsidRDefault="00356234" w:rsidP="00254C9D">
      <w:pPr>
        <w:pStyle w:val="afff2"/>
        <w:numPr>
          <w:ilvl w:val="2"/>
          <w:numId w:val="35"/>
        </w:numPr>
        <w:autoSpaceDE w:val="0"/>
        <w:autoSpaceDN w:val="0"/>
        <w:adjustRightInd w:val="0"/>
        <w:spacing w:before="120" w:after="120" w:line="240" w:lineRule="atLeast"/>
        <w:jc w:val="both"/>
        <w:rPr>
          <w:sz w:val="22"/>
          <w:szCs w:val="22"/>
          <w:lang w:val="bg-BG"/>
        </w:rPr>
      </w:pPr>
      <w:r w:rsidRPr="00254C9D">
        <w:rPr>
          <w:b/>
          <w:bCs/>
          <w:sz w:val="22"/>
          <w:szCs w:val="22"/>
          <w:lang w:val="bg-BG"/>
        </w:rPr>
        <w:t>ЦЕНАТА ЗА ИЗПЪЛНЕНИЕ НА ДОГОВОРА</w:t>
      </w:r>
      <w:r w:rsidRPr="00254C9D">
        <w:rPr>
          <w:sz w:val="22"/>
          <w:szCs w:val="22"/>
          <w:lang w:val="bg-BG"/>
        </w:rPr>
        <w:t xml:space="preserve"> е окончателна и не подлежи на увеличение, като:</w:t>
      </w:r>
    </w:p>
    <w:p w14:paraId="5F4DAB12" w14:textId="77777777" w:rsidR="00356234" w:rsidRPr="00A152C2" w:rsidRDefault="00356234" w:rsidP="00254C9D">
      <w:pPr>
        <w:pStyle w:val="afff2"/>
        <w:numPr>
          <w:ilvl w:val="3"/>
          <w:numId w:val="35"/>
        </w:numPr>
        <w:autoSpaceDE w:val="0"/>
        <w:autoSpaceDN w:val="0"/>
        <w:adjustRightInd w:val="0"/>
        <w:spacing w:before="120" w:after="120" w:line="240" w:lineRule="atLeast"/>
        <w:jc w:val="both"/>
        <w:rPr>
          <w:sz w:val="22"/>
          <w:szCs w:val="22"/>
          <w:lang w:val="bg-BG"/>
        </w:rPr>
      </w:pPr>
      <w:r w:rsidRPr="00A152C2">
        <w:rPr>
          <w:sz w:val="22"/>
          <w:szCs w:val="22"/>
          <w:lang w:val="bg-BG"/>
        </w:rPr>
        <w:t>посочената цена включва всички разходи по изпълнение на обекта на поръчката.</w:t>
      </w:r>
    </w:p>
    <w:p w14:paraId="5F4DAB13" w14:textId="77777777" w:rsidR="00356234" w:rsidRPr="00A152C2" w:rsidRDefault="00356234" w:rsidP="00254C9D">
      <w:pPr>
        <w:pStyle w:val="afff2"/>
        <w:numPr>
          <w:ilvl w:val="3"/>
          <w:numId w:val="35"/>
        </w:numPr>
        <w:autoSpaceDE w:val="0"/>
        <w:autoSpaceDN w:val="0"/>
        <w:adjustRightInd w:val="0"/>
        <w:spacing w:before="120" w:after="120" w:line="240" w:lineRule="atLeast"/>
        <w:jc w:val="both"/>
        <w:rPr>
          <w:sz w:val="22"/>
          <w:szCs w:val="22"/>
          <w:lang w:val="bg-BG"/>
        </w:rPr>
      </w:pPr>
      <w:r w:rsidRPr="00A152C2">
        <w:rPr>
          <w:sz w:val="22"/>
          <w:szCs w:val="22"/>
          <w:lang w:val="bg-BG"/>
        </w:rPr>
        <w:t xml:space="preserve">Плащането на </w:t>
      </w:r>
      <w:r w:rsidRPr="00A152C2">
        <w:rPr>
          <w:b/>
          <w:bCs/>
          <w:sz w:val="22"/>
          <w:szCs w:val="22"/>
          <w:lang w:val="bg-BG"/>
        </w:rPr>
        <w:t>ЦЕНАТА ЗА ИЗПЪЛНЕНИЕ НА ДОГОВОРА</w:t>
      </w:r>
      <w:r w:rsidRPr="00A152C2">
        <w:rPr>
          <w:sz w:val="22"/>
          <w:szCs w:val="22"/>
          <w:lang w:val="bg-BG"/>
        </w:rPr>
        <w:t xml:space="preserve"> се извършва при условията и по реда на проекта на договора.</w:t>
      </w:r>
    </w:p>
    <w:p w14:paraId="5F4DAB14" w14:textId="77777777" w:rsidR="00356234" w:rsidRPr="00A152C2" w:rsidRDefault="00356234" w:rsidP="00254C9D">
      <w:pPr>
        <w:pStyle w:val="afff2"/>
        <w:numPr>
          <w:ilvl w:val="3"/>
          <w:numId w:val="35"/>
        </w:numPr>
        <w:autoSpaceDE w:val="0"/>
        <w:autoSpaceDN w:val="0"/>
        <w:adjustRightInd w:val="0"/>
        <w:spacing w:before="120" w:after="120" w:line="240" w:lineRule="atLeast"/>
        <w:jc w:val="both"/>
        <w:rPr>
          <w:sz w:val="22"/>
          <w:szCs w:val="22"/>
          <w:lang w:val="bg-BG"/>
        </w:rPr>
      </w:pPr>
      <w:r w:rsidRPr="00A152C2">
        <w:rPr>
          <w:sz w:val="22"/>
          <w:szCs w:val="22"/>
          <w:lang w:val="bg-BG"/>
        </w:rPr>
        <w:t>Цената за изпълнение на договора се формира, както следва:</w:t>
      </w:r>
    </w:p>
    <w:p w14:paraId="2A2DB64C" w14:textId="77777777" w:rsidR="00706D93" w:rsidRPr="00706D93" w:rsidRDefault="00706D93" w:rsidP="00706D93">
      <w:pPr>
        <w:pStyle w:val="afff2"/>
        <w:spacing w:before="120" w:after="120" w:line="240" w:lineRule="atLeast"/>
        <w:ind w:left="851"/>
        <w:jc w:val="both"/>
        <w:rPr>
          <w:sz w:val="22"/>
          <w:szCs w:val="22"/>
          <w:lang w:val="bg-BG"/>
        </w:rPr>
      </w:pPr>
      <w:bookmarkStart w:id="2" w:name="_Toc463772764"/>
    </w:p>
    <w:p w14:paraId="745C9B7D" w14:textId="6347EC3D" w:rsidR="00706D93" w:rsidRDefault="00706D93" w:rsidP="00706D93">
      <w:pPr>
        <w:pStyle w:val="afff2"/>
        <w:numPr>
          <w:ilvl w:val="0"/>
          <w:numId w:val="35"/>
        </w:numPr>
        <w:spacing w:before="120" w:after="120" w:line="240" w:lineRule="atLeast"/>
        <w:jc w:val="both"/>
        <w:rPr>
          <w:sz w:val="22"/>
          <w:szCs w:val="22"/>
          <w:lang w:val="bg-BG"/>
        </w:rPr>
      </w:pPr>
      <w:r w:rsidRPr="00706D93">
        <w:rPr>
          <w:bCs/>
          <w:sz w:val="22"/>
          <w:szCs w:val="22"/>
          <w:lang w:val="bg-BG"/>
        </w:rPr>
        <w:t>Ценови</w:t>
      </w:r>
      <w:r w:rsidRPr="00706D93">
        <w:rPr>
          <w:sz w:val="22"/>
          <w:szCs w:val="22"/>
          <w:lang w:val="bg-BG"/>
        </w:rPr>
        <w:t xml:space="preserve"> предложения надвишаващи следните максимални стойности няма да бъдат допуснати до оценка и класиране, а именно:</w:t>
      </w:r>
      <w:bookmarkEnd w:id="2"/>
    </w:p>
    <w:p w14:paraId="593EDC04" w14:textId="77777777" w:rsidR="00706D93" w:rsidRPr="00706D93" w:rsidRDefault="00706D93" w:rsidP="00706D93">
      <w:pPr>
        <w:pStyle w:val="afff2"/>
        <w:spacing w:before="120" w:after="120" w:line="240" w:lineRule="atLeast"/>
        <w:ind w:left="851"/>
        <w:jc w:val="both"/>
        <w:rPr>
          <w:sz w:val="22"/>
          <w:szCs w:val="22"/>
          <w:lang w:val="bg-BG"/>
        </w:rPr>
      </w:pPr>
      <w:bookmarkStart w:id="3" w:name="_GoBack"/>
      <w:bookmarkEnd w:id="3"/>
    </w:p>
    <w:tbl>
      <w:tblPr>
        <w:tblStyle w:val="af3"/>
        <w:tblW w:w="10348" w:type="dxa"/>
        <w:tblInd w:w="-147" w:type="dxa"/>
        <w:tblLayout w:type="fixed"/>
        <w:tblLook w:val="04A0" w:firstRow="1" w:lastRow="0" w:firstColumn="1" w:lastColumn="0" w:noHBand="0" w:noVBand="1"/>
      </w:tblPr>
      <w:tblGrid>
        <w:gridCol w:w="1276"/>
        <w:gridCol w:w="6483"/>
        <w:gridCol w:w="2589"/>
      </w:tblGrid>
      <w:tr w:rsidR="00706D93" w:rsidRPr="00706D93" w14:paraId="1FB903BD" w14:textId="77777777" w:rsidTr="006415B5">
        <w:tc>
          <w:tcPr>
            <w:tcW w:w="1276" w:type="dxa"/>
            <w:shd w:val="clear" w:color="auto" w:fill="D9D9D9" w:themeFill="background1" w:themeFillShade="D9"/>
          </w:tcPr>
          <w:p w14:paraId="1FC60D8A" w14:textId="77777777" w:rsidR="00706D93" w:rsidRPr="00706D93" w:rsidRDefault="00706D93" w:rsidP="00706D93">
            <w:pPr>
              <w:spacing w:before="120" w:after="120" w:line="240" w:lineRule="atLeast"/>
              <w:jc w:val="both"/>
              <w:rPr>
                <w:b/>
                <w:sz w:val="22"/>
                <w:szCs w:val="22"/>
                <w:lang w:val="bg-BG"/>
              </w:rPr>
            </w:pPr>
            <w:r w:rsidRPr="00706D93">
              <w:rPr>
                <w:b/>
                <w:sz w:val="22"/>
                <w:szCs w:val="22"/>
                <w:lang w:val="bg-BG"/>
              </w:rPr>
              <w:t>№</w:t>
            </w:r>
          </w:p>
        </w:tc>
        <w:tc>
          <w:tcPr>
            <w:tcW w:w="6483" w:type="dxa"/>
            <w:shd w:val="clear" w:color="auto" w:fill="D9D9D9" w:themeFill="background1" w:themeFillShade="D9"/>
          </w:tcPr>
          <w:p w14:paraId="0C022135" w14:textId="305DF227" w:rsidR="00706D93" w:rsidRPr="00706D93" w:rsidRDefault="00706D93" w:rsidP="00706D93">
            <w:pPr>
              <w:spacing w:before="120" w:after="120" w:line="240" w:lineRule="atLeast"/>
              <w:jc w:val="both"/>
              <w:rPr>
                <w:b/>
                <w:sz w:val="22"/>
                <w:szCs w:val="22"/>
                <w:lang w:val="bg-BG"/>
              </w:rPr>
            </w:pPr>
            <w:r w:rsidRPr="00706D93">
              <w:rPr>
                <w:b/>
                <w:sz w:val="22"/>
                <w:szCs w:val="22"/>
                <w:lang w:val="bg-BG"/>
              </w:rPr>
              <w:t>НАИМЕНОВАНИЕ</w:t>
            </w:r>
            <w:r>
              <w:rPr>
                <w:b/>
                <w:sz w:val="22"/>
                <w:szCs w:val="22"/>
                <w:lang w:val="bg-BG"/>
              </w:rPr>
              <w:t xml:space="preserve"> НА ОБОСОБЕНАТА ПОЗИЦИЯ</w:t>
            </w:r>
          </w:p>
        </w:tc>
        <w:tc>
          <w:tcPr>
            <w:tcW w:w="2589" w:type="dxa"/>
            <w:shd w:val="clear" w:color="auto" w:fill="D9D9D9" w:themeFill="background1" w:themeFillShade="D9"/>
          </w:tcPr>
          <w:p w14:paraId="48C098F6" w14:textId="77777777" w:rsidR="00706D93" w:rsidRPr="00706D93" w:rsidRDefault="00706D93" w:rsidP="00706D93">
            <w:pPr>
              <w:spacing w:before="120" w:after="120" w:line="240" w:lineRule="atLeast"/>
              <w:rPr>
                <w:b/>
                <w:sz w:val="22"/>
                <w:szCs w:val="22"/>
                <w:lang w:val="bg-BG"/>
              </w:rPr>
            </w:pPr>
            <w:r w:rsidRPr="00706D93">
              <w:rPr>
                <w:b/>
                <w:sz w:val="22"/>
                <w:szCs w:val="22"/>
                <w:lang w:val="bg-BG"/>
              </w:rPr>
              <w:t xml:space="preserve">Стойност в лева без ДДС </w:t>
            </w:r>
          </w:p>
        </w:tc>
      </w:tr>
      <w:tr w:rsidR="00706D93" w:rsidRPr="00706D93" w14:paraId="7FD46F12" w14:textId="77777777" w:rsidTr="006415B5">
        <w:tc>
          <w:tcPr>
            <w:tcW w:w="1276" w:type="dxa"/>
            <w:shd w:val="clear" w:color="auto" w:fill="92D050"/>
          </w:tcPr>
          <w:p w14:paraId="17D1327E" w14:textId="77777777" w:rsidR="00706D93" w:rsidRPr="00706D93" w:rsidRDefault="00706D93" w:rsidP="00706D93">
            <w:pPr>
              <w:numPr>
                <w:ilvl w:val="0"/>
                <w:numId w:val="40"/>
              </w:numPr>
              <w:spacing w:before="120" w:after="120" w:line="0" w:lineRule="atLeast"/>
              <w:jc w:val="both"/>
              <w:rPr>
                <w:b/>
                <w:sz w:val="22"/>
                <w:szCs w:val="22"/>
                <w:lang w:val="bg-BG"/>
              </w:rPr>
            </w:pPr>
          </w:p>
        </w:tc>
        <w:tc>
          <w:tcPr>
            <w:tcW w:w="6483" w:type="dxa"/>
            <w:shd w:val="clear" w:color="auto" w:fill="92D050"/>
          </w:tcPr>
          <w:p w14:paraId="4F8AD487" w14:textId="77777777" w:rsidR="00706D93" w:rsidRPr="00706D93" w:rsidRDefault="00706D93" w:rsidP="00706D93">
            <w:pPr>
              <w:spacing w:before="120" w:after="120" w:line="240" w:lineRule="atLeast"/>
              <w:rPr>
                <w:sz w:val="22"/>
                <w:szCs w:val="22"/>
                <w:lang w:val="bg-BG"/>
              </w:rPr>
            </w:pPr>
            <w:r w:rsidRPr="00706D93">
              <w:rPr>
                <w:sz w:val="22"/>
                <w:szCs w:val="22"/>
                <w:lang w:val="bg-BG"/>
              </w:rPr>
              <w:t xml:space="preserve">Обособена позиция №1 - „Извършване на одит по изпълнение на дейностите и отчитане на разходите по проект за „Повишаване на </w:t>
            </w:r>
            <w:r w:rsidRPr="00706D93">
              <w:rPr>
                <w:sz w:val="22"/>
                <w:szCs w:val="22"/>
                <w:lang w:val="bg-BG"/>
              </w:rPr>
              <w:lastRenderedPageBreak/>
              <w:t>енергийна ефективност на публично общинска сграда: Общински детски комплекс, гр. Пещера, ул. ”Г. Бенковски” №4”;</w:t>
            </w:r>
          </w:p>
        </w:tc>
        <w:tc>
          <w:tcPr>
            <w:tcW w:w="2589" w:type="dxa"/>
            <w:shd w:val="clear" w:color="auto" w:fill="92D050"/>
          </w:tcPr>
          <w:p w14:paraId="1C082732" w14:textId="77777777" w:rsidR="00706D93" w:rsidRPr="00706D93" w:rsidRDefault="00706D93" w:rsidP="00706D93">
            <w:pPr>
              <w:spacing w:before="120" w:after="120" w:line="240" w:lineRule="atLeast"/>
              <w:jc w:val="both"/>
              <w:rPr>
                <w:b/>
                <w:sz w:val="22"/>
                <w:szCs w:val="22"/>
                <w:lang w:val="bg-BG"/>
              </w:rPr>
            </w:pPr>
            <w:r w:rsidRPr="00706D93">
              <w:rPr>
                <w:sz w:val="22"/>
                <w:szCs w:val="22"/>
                <w:lang w:val="bg-BG"/>
              </w:rPr>
              <w:lastRenderedPageBreak/>
              <w:t xml:space="preserve">3 054,58 лв. </w:t>
            </w:r>
          </w:p>
        </w:tc>
      </w:tr>
      <w:tr w:rsidR="00706D93" w:rsidRPr="00706D93" w14:paraId="1308E15D" w14:textId="77777777" w:rsidTr="006415B5">
        <w:tc>
          <w:tcPr>
            <w:tcW w:w="1276" w:type="dxa"/>
            <w:shd w:val="clear" w:color="auto" w:fill="92D050"/>
          </w:tcPr>
          <w:p w14:paraId="13B5F170" w14:textId="77777777" w:rsidR="00706D93" w:rsidRPr="00706D93" w:rsidRDefault="00706D93" w:rsidP="00706D93">
            <w:pPr>
              <w:numPr>
                <w:ilvl w:val="0"/>
                <w:numId w:val="40"/>
              </w:numPr>
              <w:spacing w:before="120" w:after="120" w:line="0" w:lineRule="atLeast"/>
              <w:jc w:val="both"/>
              <w:rPr>
                <w:sz w:val="22"/>
                <w:szCs w:val="22"/>
                <w:lang w:val="bg-BG"/>
              </w:rPr>
            </w:pPr>
          </w:p>
        </w:tc>
        <w:tc>
          <w:tcPr>
            <w:tcW w:w="6483" w:type="dxa"/>
            <w:shd w:val="clear" w:color="auto" w:fill="92D050"/>
          </w:tcPr>
          <w:p w14:paraId="45FC1EBE" w14:textId="77777777" w:rsidR="00706D93" w:rsidRPr="00706D93" w:rsidRDefault="00706D93" w:rsidP="00706D93">
            <w:pPr>
              <w:spacing w:before="120" w:after="120" w:line="240" w:lineRule="atLeast"/>
              <w:jc w:val="both"/>
              <w:rPr>
                <w:sz w:val="22"/>
                <w:szCs w:val="22"/>
                <w:lang w:val="bg-BG"/>
              </w:rPr>
            </w:pPr>
            <w:r w:rsidRPr="00706D93">
              <w:rPr>
                <w:sz w:val="22"/>
                <w:szCs w:val="22"/>
                <w:lang w:val="bg-BG"/>
              </w:rPr>
              <w:t>Обособена позиция №2 – „Извършване на одит по изпълнение на дейностите и отчитане на разходите по проект за „Повишаване на енергийна ефективност на „Общинска публична сграда: Ритуална зала, гр. Пещера”;</w:t>
            </w:r>
          </w:p>
        </w:tc>
        <w:tc>
          <w:tcPr>
            <w:tcW w:w="2589" w:type="dxa"/>
            <w:shd w:val="clear" w:color="auto" w:fill="92D050"/>
          </w:tcPr>
          <w:p w14:paraId="74343CAE" w14:textId="77777777" w:rsidR="00706D93" w:rsidRPr="00706D93" w:rsidRDefault="00706D93" w:rsidP="00706D93">
            <w:pPr>
              <w:spacing w:before="120" w:after="120" w:line="240" w:lineRule="atLeast"/>
              <w:jc w:val="both"/>
              <w:rPr>
                <w:b/>
                <w:sz w:val="22"/>
                <w:szCs w:val="22"/>
                <w:lang w:val="bg-BG"/>
              </w:rPr>
            </w:pPr>
            <w:r w:rsidRPr="00706D93">
              <w:rPr>
                <w:sz w:val="22"/>
                <w:szCs w:val="22"/>
                <w:lang w:val="bg-BG"/>
              </w:rPr>
              <w:t xml:space="preserve">1 529,03 лв. </w:t>
            </w:r>
          </w:p>
        </w:tc>
      </w:tr>
      <w:tr w:rsidR="00706D93" w:rsidRPr="00706D93" w14:paraId="7E588A08" w14:textId="77777777" w:rsidTr="006415B5">
        <w:tc>
          <w:tcPr>
            <w:tcW w:w="1276" w:type="dxa"/>
            <w:shd w:val="clear" w:color="auto" w:fill="92D050"/>
          </w:tcPr>
          <w:p w14:paraId="56BA73E4" w14:textId="77777777" w:rsidR="00706D93" w:rsidRPr="00706D93" w:rsidRDefault="00706D93" w:rsidP="00706D93">
            <w:pPr>
              <w:numPr>
                <w:ilvl w:val="0"/>
                <w:numId w:val="40"/>
              </w:numPr>
              <w:spacing w:before="120" w:after="120" w:line="0" w:lineRule="atLeast"/>
              <w:jc w:val="both"/>
              <w:rPr>
                <w:b/>
                <w:sz w:val="22"/>
                <w:szCs w:val="22"/>
                <w:lang w:val="bg-BG"/>
              </w:rPr>
            </w:pPr>
          </w:p>
        </w:tc>
        <w:tc>
          <w:tcPr>
            <w:tcW w:w="6483" w:type="dxa"/>
            <w:shd w:val="clear" w:color="auto" w:fill="92D050"/>
          </w:tcPr>
          <w:p w14:paraId="49FCDA21" w14:textId="77777777" w:rsidR="00706D93" w:rsidRPr="00706D93" w:rsidRDefault="00706D93" w:rsidP="00706D93">
            <w:pPr>
              <w:spacing w:before="120" w:after="120" w:line="240" w:lineRule="atLeast"/>
              <w:rPr>
                <w:b/>
                <w:sz w:val="22"/>
                <w:szCs w:val="22"/>
                <w:lang w:val="bg-BG"/>
              </w:rPr>
            </w:pPr>
            <w:r w:rsidRPr="00706D93">
              <w:rPr>
                <w:sz w:val="22"/>
                <w:szCs w:val="22"/>
                <w:lang w:val="bg-BG"/>
              </w:rPr>
              <w:t xml:space="preserve"> Обособена позиция №3 - „Извършване на одит по изпълнение на дейностите и отчитане на разходите по проект за „Повишаване на енергийна ефективност на публично държавна сграда: РСПБЗН и РПУ в гр. Пещера"; </w:t>
            </w:r>
          </w:p>
        </w:tc>
        <w:tc>
          <w:tcPr>
            <w:tcW w:w="2589" w:type="dxa"/>
            <w:shd w:val="clear" w:color="auto" w:fill="92D050"/>
          </w:tcPr>
          <w:p w14:paraId="0448F7D6" w14:textId="77777777" w:rsidR="00706D93" w:rsidRPr="00706D93" w:rsidRDefault="00706D93" w:rsidP="00706D93">
            <w:pPr>
              <w:spacing w:before="120" w:after="120" w:line="240" w:lineRule="atLeast"/>
              <w:jc w:val="both"/>
              <w:rPr>
                <w:b/>
                <w:sz w:val="22"/>
                <w:szCs w:val="22"/>
                <w:lang w:val="bg-BG"/>
              </w:rPr>
            </w:pPr>
            <w:r w:rsidRPr="00706D93">
              <w:rPr>
                <w:sz w:val="22"/>
                <w:szCs w:val="22"/>
                <w:lang w:val="bg-BG"/>
              </w:rPr>
              <w:t xml:space="preserve">6 217,82 лв. </w:t>
            </w:r>
          </w:p>
        </w:tc>
      </w:tr>
      <w:tr w:rsidR="00706D93" w:rsidRPr="00706D93" w14:paraId="17C023A6" w14:textId="77777777" w:rsidTr="006415B5">
        <w:tc>
          <w:tcPr>
            <w:tcW w:w="1276" w:type="dxa"/>
            <w:shd w:val="clear" w:color="auto" w:fill="92D050"/>
          </w:tcPr>
          <w:p w14:paraId="25B44513" w14:textId="77777777" w:rsidR="00706D93" w:rsidRPr="00706D93" w:rsidRDefault="00706D93" w:rsidP="00706D93">
            <w:pPr>
              <w:numPr>
                <w:ilvl w:val="0"/>
                <w:numId w:val="40"/>
              </w:numPr>
              <w:tabs>
                <w:tab w:val="left" w:pos="881"/>
              </w:tabs>
              <w:spacing w:before="120" w:after="120" w:line="0" w:lineRule="atLeast"/>
              <w:jc w:val="both"/>
              <w:rPr>
                <w:sz w:val="22"/>
                <w:szCs w:val="22"/>
                <w:lang w:val="bg-BG"/>
              </w:rPr>
            </w:pPr>
          </w:p>
        </w:tc>
        <w:tc>
          <w:tcPr>
            <w:tcW w:w="6483" w:type="dxa"/>
            <w:shd w:val="clear" w:color="auto" w:fill="92D050"/>
          </w:tcPr>
          <w:p w14:paraId="0FCAC099" w14:textId="77777777" w:rsidR="00706D93" w:rsidRPr="00706D93" w:rsidRDefault="00706D93" w:rsidP="00706D93">
            <w:pPr>
              <w:tabs>
                <w:tab w:val="left" w:pos="881"/>
              </w:tabs>
              <w:spacing w:before="120" w:after="120" w:line="240" w:lineRule="atLeast"/>
              <w:rPr>
                <w:sz w:val="22"/>
                <w:szCs w:val="22"/>
                <w:lang w:val="bg-BG"/>
              </w:rPr>
            </w:pPr>
            <w:r w:rsidRPr="00706D93">
              <w:rPr>
                <w:sz w:val="22"/>
                <w:szCs w:val="22"/>
                <w:lang w:val="bg-BG"/>
              </w:rPr>
              <w:t xml:space="preserve">Обособена позиция №4 – „Извършване на одит по изпълнение на дейностите и отчитане на разходите по проект за „Повишаване на енергийна ефективност на публична общинска сграда: Общинска администрация, гр. Пещера“; </w:t>
            </w:r>
          </w:p>
        </w:tc>
        <w:tc>
          <w:tcPr>
            <w:tcW w:w="2589" w:type="dxa"/>
            <w:shd w:val="clear" w:color="auto" w:fill="92D050"/>
          </w:tcPr>
          <w:p w14:paraId="704B6720" w14:textId="77777777" w:rsidR="00706D93" w:rsidRPr="00706D93" w:rsidRDefault="00706D93" w:rsidP="00706D93">
            <w:pPr>
              <w:spacing w:before="120" w:after="120" w:line="240" w:lineRule="atLeast"/>
              <w:jc w:val="both"/>
              <w:rPr>
                <w:sz w:val="22"/>
                <w:szCs w:val="22"/>
                <w:lang w:val="bg-BG"/>
              </w:rPr>
            </w:pPr>
            <w:r w:rsidRPr="00706D93">
              <w:rPr>
                <w:sz w:val="22"/>
                <w:szCs w:val="22"/>
                <w:lang w:val="bg-BG"/>
              </w:rPr>
              <w:t xml:space="preserve">4 939,70 лв. </w:t>
            </w:r>
          </w:p>
        </w:tc>
      </w:tr>
      <w:tr w:rsidR="00706D93" w:rsidRPr="00706D93" w14:paraId="61454F84" w14:textId="77777777" w:rsidTr="006415B5">
        <w:tc>
          <w:tcPr>
            <w:tcW w:w="1276" w:type="dxa"/>
            <w:shd w:val="clear" w:color="auto" w:fill="92D050"/>
          </w:tcPr>
          <w:p w14:paraId="412455DF" w14:textId="77777777" w:rsidR="00706D93" w:rsidRPr="00706D93" w:rsidRDefault="00706D93" w:rsidP="00706D93">
            <w:pPr>
              <w:numPr>
                <w:ilvl w:val="0"/>
                <w:numId w:val="40"/>
              </w:numPr>
              <w:tabs>
                <w:tab w:val="left" w:pos="881"/>
              </w:tabs>
              <w:spacing w:before="120" w:after="120" w:line="0" w:lineRule="atLeast"/>
              <w:jc w:val="both"/>
              <w:rPr>
                <w:sz w:val="22"/>
                <w:szCs w:val="22"/>
                <w:lang w:val="bg-BG"/>
              </w:rPr>
            </w:pPr>
          </w:p>
        </w:tc>
        <w:tc>
          <w:tcPr>
            <w:tcW w:w="6483" w:type="dxa"/>
            <w:shd w:val="clear" w:color="auto" w:fill="92D050"/>
          </w:tcPr>
          <w:p w14:paraId="29FF1931" w14:textId="77777777" w:rsidR="00706D93" w:rsidRPr="00706D93" w:rsidRDefault="00706D93" w:rsidP="00706D93">
            <w:pPr>
              <w:tabs>
                <w:tab w:val="left" w:pos="881"/>
              </w:tabs>
              <w:spacing w:before="120" w:after="120" w:line="240" w:lineRule="atLeast"/>
              <w:rPr>
                <w:sz w:val="22"/>
                <w:szCs w:val="22"/>
                <w:lang w:val="bg-BG"/>
              </w:rPr>
            </w:pPr>
            <w:r w:rsidRPr="00706D93">
              <w:rPr>
                <w:sz w:val="22"/>
                <w:szCs w:val="22"/>
                <w:lang w:val="bg-BG"/>
              </w:rPr>
              <w:t xml:space="preserve">Обособена позиция №5 – „Извършване на одит по изпълнение на дейностите и отчитане на разходите по проект за „Повишаване на енергийна ефективност на жилищни сгради в гр. Пещера – ЛОТ 1“; </w:t>
            </w:r>
          </w:p>
        </w:tc>
        <w:tc>
          <w:tcPr>
            <w:tcW w:w="2589" w:type="dxa"/>
            <w:shd w:val="clear" w:color="auto" w:fill="92D050"/>
          </w:tcPr>
          <w:p w14:paraId="3A7623B9" w14:textId="77777777" w:rsidR="00706D93" w:rsidRPr="00706D93" w:rsidRDefault="00706D93" w:rsidP="00706D93">
            <w:pPr>
              <w:spacing w:before="120" w:after="120" w:line="240" w:lineRule="atLeast"/>
              <w:jc w:val="both"/>
              <w:rPr>
                <w:sz w:val="22"/>
                <w:szCs w:val="22"/>
                <w:lang w:val="bg-BG"/>
              </w:rPr>
            </w:pPr>
            <w:r w:rsidRPr="00706D93">
              <w:rPr>
                <w:sz w:val="22"/>
                <w:szCs w:val="22"/>
                <w:lang w:val="bg-BG"/>
              </w:rPr>
              <w:t xml:space="preserve">15 305,83 лв. </w:t>
            </w:r>
          </w:p>
        </w:tc>
      </w:tr>
      <w:tr w:rsidR="00706D93" w:rsidRPr="00706D93" w14:paraId="360E006F" w14:textId="77777777" w:rsidTr="006415B5">
        <w:tc>
          <w:tcPr>
            <w:tcW w:w="1276" w:type="dxa"/>
            <w:shd w:val="clear" w:color="auto" w:fill="92D050"/>
          </w:tcPr>
          <w:p w14:paraId="3B085697" w14:textId="77777777" w:rsidR="00706D93" w:rsidRPr="00706D93" w:rsidRDefault="00706D93" w:rsidP="00706D93">
            <w:pPr>
              <w:numPr>
                <w:ilvl w:val="0"/>
                <w:numId w:val="40"/>
              </w:numPr>
              <w:tabs>
                <w:tab w:val="left" w:pos="881"/>
              </w:tabs>
              <w:spacing w:before="120" w:after="120" w:line="0" w:lineRule="atLeast"/>
              <w:jc w:val="both"/>
              <w:rPr>
                <w:sz w:val="22"/>
                <w:szCs w:val="22"/>
                <w:lang w:val="bg-BG"/>
              </w:rPr>
            </w:pPr>
          </w:p>
        </w:tc>
        <w:tc>
          <w:tcPr>
            <w:tcW w:w="6483" w:type="dxa"/>
            <w:shd w:val="clear" w:color="auto" w:fill="92D050"/>
          </w:tcPr>
          <w:p w14:paraId="49EEBE50" w14:textId="77777777" w:rsidR="00706D93" w:rsidRPr="00706D93" w:rsidRDefault="00706D93" w:rsidP="00706D93">
            <w:pPr>
              <w:tabs>
                <w:tab w:val="left" w:pos="881"/>
              </w:tabs>
              <w:spacing w:before="120" w:after="120" w:line="240" w:lineRule="atLeast"/>
              <w:rPr>
                <w:sz w:val="22"/>
                <w:szCs w:val="22"/>
                <w:lang w:val="bg-BG"/>
              </w:rPr>
            </w:pPr>
            <w:r w:rsidRPr="00706D93">
              <w:rPr>
                <w:sz w:val="22"/>
                <w:szCs w:val="22"/>
                <w:lang w:val="bg-BG"/>
              </w:rPr>
              <w:t>Обособена позиция №6 – „Извършване на одит по изпълнение на дейностите и отчитане на разходите по проект за „Повишаване на енергийна ефективност на жилищни сгради в гр. Пещера - ЛОТ 2”;</w:t>
            </w:r>
          </w:p>
        </w:tc>
        <w:tc>
          <w:tcPr>
            <w:tcW w:w="2589" w:type="dxa"/>
            <w:shd w:val="clear" w:color="auto" w:fill="92D050"/>
          </w:tcPr>
          <w:p w14:paraId="6707ECA2" w14:textId="77777777" w:rsidR="00706D93" w:rsidRPr="00706D93" w:rsidRDefault="00706D93" w:rsidP="00706D93">
            <w:pPr>
              <w:spacing w:before="120" w:after="120" w:line="240" w:lineRule="atLeast"/>
              <w:jc w:val="both"/>
              <w:rPr>
                <w:sz w:val="22"/>
                <w:szCs w:val="22"/>
                <w:lang w:val="bg-BG"/>
              </w:rPr>
            </w:pPr>
            <w:r w:rsidRPr="00706D93">
              <w:rPr>
                <w:sz w:val="22"/>
                <w:szCs w:val="22"/>
                <w:lang w:val="bg-BG"/>
              </w:rPr>
              <w:t xml:space="preserve">6 105,07 лв. </w:t>
            </w:r>
          </w:p>
        </w:tc>
      </w:tr>
      <w:tr w:rsidR="00706D93" w:rsidRPr="00706D93" w14:paraId="35C1FD37" w14:textId="77777777" w:rsidTr="006415B5">
        <w:tc>
          <w:tcPr>
            <w:tcW w:w="1276" w:type="dxa"/>
            <w:shd w:val="clear" w:color="auto" w:fill="92D050"/>
          </w:tcPr>
          <w:p w14:paraId="52336649" w14:textId="77777777" w:rsidR="00706D93" w:rsidRPr="00706D93" w:rsidRDefault="00706D93" w:rsidP="00706D93">
            <w:pPr>
              <w:numPr>
                <w:ilvl w:val="0"/>
                <w:numId w:val="40"/>
              </w:numPr>
              <w:tabs>
                <w:tab w:val="left" w:pos="881"/>
              </w:tabs>
              <w:spacing w:before="120" w:after="120" w:line="0" w:lineRule="atLeast"/>
              <w:jc w:val="both"/>
              <w:rPr>
                <w:sz w:val="22"/>
                <w:szCs w:val="22"/>
                <w:lang w:val="bg-BG"/>
              </w:rPr>
            </w:pPr>
          </w:p>
        </w:tc>
        <w:tc>
          <w:tcPr>
            <w:tcW w:w="6483" w:type="dxa"/>
            <w:shd w:val="clear" w:color="auto" w:fill="92D050"/>
          </w:tcPr>
          <w:p w14:paraId="18E7CEB2" w14:textId="77777777" w:rsidR="00706D93" w:rsidRPr="00706D93" w:rsidRDefault="00706D93" w:rsidP="00706D93">
            <w:pPr>
              <w:tabs>
                <w:tab w:val="left" w:pos="881"/>
              </w:tabs>
              <w:spacing w:before="120" w:after="120" w:line="240" w:lineRule="atLeast"/>
              <w:rPr>
                <w:sz w:val="22"/>
                <w:szCs w:val="22"/>
                <w:lang w:val="bg-BG"/>
              </w:rPr>
            </w:pPr>
            <w:r w:rsidRPr="00706D93">
              <w:rPr>
                <w:sz w:val="22"/>
                <w:szCs w:val="22"/>
                <w:lang w:val="bg-BG"/>
              </w:rPr>
              <w:t>Обособена позиция №7 – „Извършване на одит по изпълнение на дейностите и отчитане на разходите по проект за „Повишаване на енергийна ефективност в жилищни сгради в гр. Пещера – ЛОТ 3”;</w:t>
            </w:r>
          </w:p>
        </w:tc>
        <w:tc>
          <w:tcPr>
            <w:tcW w:w="2589" w:type="dxa"/>
            <w:shd w:val="clear" w:color="auto" w:fill="92D050"/>
          </w:tcPr>
          <w:p w14:paraId="0FF143C8" w14:textId="77777777" w:rsidR="00706D93" w:rsidRPr="00706D93" w:rsidRDefault="00706D93" w:rsidP="00706D93">
            <w:pPr>
              <w:spacing w:before="120" w:after="120" w:line="240" w:lineRule="atLeast"/>
              <w:jc w:val="both"/>
              <w:rPr>
                <w:sz w:val="22"/>
                <w:szCs w:val="22"/>
                <w:lang w:val="bg-BG"/>
              </w:rPr>
            </w:pPr>
            <w:r w:rsidRPr="00706D93">
              <w:rPr>
                <w:sz w:val="22"/>
                <w:szCs w:val="22"/>
                <w:lang w:val="bg-BG"/>
              </w:rPr>
              <w:t xml:space="preserve">5 043,51 лв. </w:t>
            </w:r>
          </w:p>
        </w:tc>
      </w:tr>
      <w:tr w:rsidR="00706D93" w:rsidRPr="00706D93" w14:paraId="2C9ED50C" w14:textId="77777777" w:rsidTr="006415B5">
        <w:tc>
          <w:tcPr>
            <w:tcW w:w="1276" w:type="dxa"/>
            <w:shd w:val="clear" w:color="auto" w:fill="92D050"/>
          </w:tcPr>
          <w:p w14:paraId="6E1BEB3D" w14:textId="77777777" w:rsidR="00706D93" w:rsidRPr="00706D93" w:rsidRDefault="00706D93" w:rsidP="00706D93">
            <w:pPr>
              <w:numPr>
                <w:ilvl w:val="0"/>
                <w:numId w:val="40"/>
              </w:numPr>
              <w:tabs>
                <w:tab w:val="left" w:pos="881"/>
              </w:tabs>
              <w:spacing w:before="120" w:after="120" w:line="0" w:lineRule="atLeast"/>
              <w:jc w:val="both"/>
              <w:rPr>
                <w:sz w:val="22"/>
                <w:szCs w:val="22"/>
                <w:lang w:val="bg-BG"/>
              </w:rPr>
            </w:pPr>
          </w:p>
        </w:tc>
        <w:tc>
          <w:tcPr>
            <w:tcW w:w="6483" w:type="dxa"/>
            <w:shd w:val="clear" w:color="auto" w:fill="92D050"/>
          </w:tcPr>
          <w:p w14:paraId="401C6F35" w14:textId="77777777" w:rsidR="00706D93" w:rsidRPr="00706D93" w:rsidRDefault="00706D93" w:rsidP="00706D93">
            <w:pPr>
              <w:tabs>
                <w:tab w:val="left" w:pos="881"/>
              </w:tabs>
              <w:spacing w:before="120" w:after="120" w:line="240" w:lineRule="atLeast"/>
              <w:rPr>
                <w:sz w:val="22"/>
                <w:szCs w:val="22"/>
                <w:lang w:val="bg-BG"/>
              </w:rPr>
            </w:pPr>
            <w:r w:rsidRPr="00706D93">
              <w:rPr>
                <w:sz w:val="22"/>
                <w:szCs w:val="22"/>
                <w:lang w:val="bg-BG"/>
              </w:rPr>
              <w:t>Обособена позиция №8 – „Извършване на одит по изпълнение на дейностите и отчитане на разходите по проект за „Повишаване на енергийна ефективност на жилищни сгради в гр. Пещера – ЛОТ 4”;</w:t>
            </w:r>
          </w:p>
        </w:tc>
        <w:tc>
          <w:tcPr>
            <w:tcW w:w="2589" w:type="dxa"/>
            <w:shd w:val="clear" w:color="auto" w:fill="92D050"/>
          </w:tcPr>
          <w:p w14:paraId="1DE31B66" w14:textId="77777777" w:rsidR="00706D93" w:rsidRPr="00706D93" w:rsidRDefault="00706D93" w:rsidP="00706D93">
            <w:pPr>
              <w:spacing w:before="120" w:after="120" w:line="240" w:lineRule="atLeast"/>
              <w:jc w:val="both"/>
              <w:rPr>
                <w:sz w:val="22"/>
                <w:szCs w:val="22"/>
                <w:lang w:val="bg-BG"/>
              </w:rPr>
            </w:pPr>
            <w:r w:rsidRPr="00706D93">
              <w:rPr>
                <w:sz w:val="22"/>
                <w:szCs w:val="22"/>
                <w:lang w:val="bg-BG"/>
              </w:rPr>
              <w:t xml:space="preserve">8 296,72 лв. </w:t>
            </w:r>
          </w:p>
        </w:tc>
      </w:tr>
      <w:tr w:rsidR="00706D93" w:rsidRPr="00706D93" w14:paraId="30A70898" w14:textId="77777777" w:rsidTr="006415B5">
        <w:tc>
          <w:tcPr>
            <w:tcW w:w="1276" w:type="dxa"/>
            <w:shd w:val="clear" w:color="auto" w:fill="92D050"/>
          </w:tcPr>
          <w:p w14:paraId="646001A7" w14:textId="77777777" w:rsidR="00706D93" w:rsidRPr="00706D93" w:rsidRDefault="00706D93" w:rsidP="00706D93">
            <w:pPr>
              <w:numPr>
                <w:ilvl w:val="0"/>
                <w:numId w:val="40"/>
              </w:numPr>
              <w:tabs>
                <w:tab w:val="left" w:pos="881"/>
              </w:tabs>
              <w:spacing w:before="120" w:after="120" w:line="0" w:lineRule="atLeast"/>
              <w:jc w:val="both"/>
              <w:rPr>
                <w:sz w:val="22"/>
                <w:szCs w:val="22"/>
                <w:lang w:val="bg-BG"/>
              </w:rPr>
            </w:pPr>
          </w:p>
        </w:tc>
        <w:tc>
          <w:tcPr>
            <w:tcW w:w="6483" w:type="dxa"/>
            <w:shd w:val="clear" w:color="auto" w:fill="92D050"/>
          </w:tcPr>
          <w:p w14:paraId="522C4AC5" w14:textId="77777777" w:rsidR="00706D93" w:rsidRPr="00706D93" w:rsidRDefault="00706D93" w:rsidP="00706D93">
            <w:pPr>
              <w:tabs>
                <w:tab w:val="left" w:pos="881"/>
              </w:tabs>
              <w:spacing w:before="120" w:after="120" w:line="240" w:lineRule="atLeast"/>
              <w:rPr>
                <w:sz w:val="22"/>
                <w:szCs w:val="22"/>
                <w:lang w:val="bg-BG"/>
              </w:rPr>
            </w:pPr>
            <w:r w:rsidRPr="00706D93">
              <w:rPr>
                <w:sz w:val="22"/>
                <w:szCs w:val="22"/>
                <w:lang w:val="bg-BG"/>
              </w:rPr>
              <w:t>Обособена позиция №9 – „Извършване на одит по изпълнение на дейностите и отчитане на разходите по проект за „Повишаване на енергийна ефективност на жилищни сгради в гр. Пещера – ЛОТ 5”.</w:t>
            </w:r>
          </w:p>
        </w:tc>
        <w:tc>
          <w:tcPr>
            <w:tcW w:w="2589" w:type="dxa"/>
            <w:shd w:val="clear" w:color="auto" w:fill="92D050"/>
          </w:tcPr>
          <w:p w14:paraId="083D3F03" w14:textId="77777777" w:rsidR="00706D93" w:rsidRPr="00706D93" w:rsidRDefault="00706D93" w:rsidP="00706D93">
            <w:pPr>
              <w:spacing w:before="120" w:after="120" w:line="240" w:lineRule="atLeast"/>
              <w:jc w:val="both"/>
              <w:rPr>
                <w:sz w:val="22"/>
                <w:szCs w:val="22"/>
                <w:lang w:val="bg-BG"/>
              </w:rPr>
            </w:pPr>
            <w:r w:rsidRPr="00706D93">
              <w:rPr>
                <w:sz w:val="22"/>
                <w:szCs w:val="22"/>
                <w:lang w:val="bg-BG"/>
              </w:rPr>
              <w:t xml:space="preserve">7 071,40 лв. </w:t>
            </w:r>
          </w:p>
        </w:tc>
      </w:tr>
    </w:tbl>
    <w:p w14:paraId="5F4DAB22" w14:textId="77777777" w:rsidR="00356234" w:rsidRDefault="00356234" w:rsidP="00A152C2">
      <w:pPr>
        <w:pStyle w:val="ListParagraph1"/>
      </w:pPr>
    </w:p>
    <w:p w14:paraId="5F4DAB23" w14:textId="77777777" w:rsidR="00356234" w:rsidRPr="00A152C2" w:rsidRDefault="00356234" w:rsidP="00254C9D">
      <w:pPr>
        <w:pStyle w:val="afff2"/>
        <w:numPr>
          <w:ilvl w:val="0"/>
          <w:numId w:val="35"/>
        </w:numPr>
        <w:spacing w:before="120" w:after="120" w:line="240" w:lineRule="atLeast"/>
        <w:jc w:val="both"/>
        <w:rPr>
          <w:sz w:val="22"/>
          <w:szCs w:val="22"/>
          <w:lang w:val="bg-BG"/>
        </w:rPr>
      </w:pPr>
      <w:bookmarkStart w:id="4" w:name="_Ref357407724"/>
      <w:r w:rsidRPr="00A152C2">
        <w:rPr>
          <w:sz w:val="22"/>
          <w:szCs w:val="22"/>
          <w:lang w:val="bg-BG"/>
        </w:rPr>
        <w:t xml:space="preserve">Плащането на </w:t>
      </w:r>
      <w:r w:rsidRPr="00A152C2">
        <w:rPr>
          <w:b/>
          <w:bCs/>
          <w:sz w:val="22"/>
          <w:szCs w:val="22"/>
          <w:lang w:val="bg-BG"/>
        </w:rPr>
        <w:t>ЦЕНАТА ЗА ИЗПЪЛНЕНИЕ НА ДОГОВОРА</w:t>
      </w:r>
      <w:r w:rsidRPr="00A152C2">
        <w:rPr>
          <w:sz w:val="22"/>
          <w:szCs w:val="22"/>
          <w:lang w:val="bg-BG"/>
        </w:rPr>
        <w:t xml:space="preserve"> се извършва при условията и по реда на договора.</w:t>
      </w:r>
      <w:bookmarkEnd w:id="4"/>
    </w:p>
    <w:p w14:paraId="5F4DAB24" w14:textId="77777777" w:rsidR="00356234" w:rsidRPr="00A152C2" w:rsidRDefault="00356234" w:rsidP="00254C9D">
      <w:pPr>
        <w:pStyle w:val="afff2"/>
        <w:numPr>
          <w:ilvl w:val="0"/>
          <w:numId w:val="35"/>
        </w:numPr>
        <w:spacing w:before="120" w:after="120" w:line="240" w:lineRule="atLeast"/>
        <w:jc w:val="both"/>
        <w:rPr>
          <w:sz w:val="22"/>
          <w:szCs w:val="22"/>
          <w:lang w:val="bg-BG"/>
        </w:rPr>
      </w:pPr>
      <w:bookmarkStart w:id="5" w:name="_Ref357407732"/>
      <w:r w:rsidRPr="00A152C2">
        <w:rPr>
          <w:sz w:val="22"/>
          <w:szCs w:val="22"/>
          <w:lang w:val="bg-BG"/>
        </w:rPr>
        <w:t xml:space="preserve">Единичните цени в </w:t>
      </w:r>
      <w:proofErr w:type="spellStart"/>
      <w:r w:rsidRPr="00A152C2">
        <w:rPr>
          <w:sz w:val="22"/>
          <w:szCs w:val="22"/>
          <w:lang w:val="bg-BG"/>
        </w:rPr>
        <w:t>остойностената</w:t>
      </w:r>
      <w:proofErr w:type="spellEnd"/>
      <w:r w:rsidRPr="00A152C2">
        <w:rPr>
          <w:sz w:val="22"/>
          <w:szCs w:val="22"/>
          <w:lang w:val="bg-BG"/>
        </w:rPr>
        <w:t xml:space="preserve"> от Нас количествена сметка, предоставена от Възложителя се възприема, като нашата количествено-стойностната сметка, която включват всички разходи за изпълнение на предмета на поръчката и няма да се променят при изпълнение на договора за възлагане на обществената поръчка.</w:t>
      </w:r>
      <w:bookmarkEnd w:id="5"/>
    </w:p>
    <w:p w14:paraId="5F4DAB25" w14:textId="77777777" w:rsidR="00356234" w:rsidRPr="00A152C2" w:rsidRDefault="00356234" w:rsidP="00254C9D">
      <w:pPr>
        <w:pStyle w:val="afff2"/>
        <w:numPr>
          <w:ilvl w:val="0"/>
          <w:numId w:val="35"/>
        </w:numPr>
        <w:spacing w:before="120" w:after="120" w:line="240" w:lineRule="atLeast"/>
        <w:jc w:val="both"/>
        <w:rPr>
          <w:sz w:val="22"/>
          <w:szCs w:val="22"/>
          <w:lang w:val="bg-BG"/>
        </w:rPr>
      </w:pPr>
      <w:bookmarkStart w:id="6" w:name="_Ref357407750"/>
      <w:r w:rsidRPr="00A152C2">
        <w:rPr>
          <w:sz w:val="22"/>
          <w:szCs w:val="22"/>
          <w:lang w:val="bg-BG"/>
        </w:rPr>
        <w:t xml:space="preserve">С настоящото Ценово Предложение още веднъж </w:t>
      </w:r>
      <w:r w:rsidRPr="00A152C2">
        <w:rPr>
          <w:b/>
          <w:bCs/>
          <w:sz w:val="22"/>
          <w:szCs w:val="22"/>
          <w:lang w:val="bg-BG"/>
        </w:rPr>
        <w:t>ДЕКЛАРИРАМЕ</w:t>
      </w:r>
      <w:r w:rsidRPr="00A152C2">
        <w:rPr>
          <w:sz w:val="22"/>
          <w:szCs w:val="22"/>
          <w:lang w:val="bg-BG"/>
        </w:rPr>
        <w:t>,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 нарушение, описано в договора 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bookmarkEnd w:id="6"/>
    </w:p>
    <w:p w14:paraId="5F4DAB26" w14:textId="77777777" w:rsidR="00356234" w:rsidRDefault="00356234" w:rsidP="00A152C2">
      <w:pPr>
        <w:spacing w:before="120" w:after="120" w:line="240" w:lineRule="atLeast"/>
        <w:jc w:val="both"/>
        <w:rPr>
          <w:sz w:val="22"/>
          <w:szCs w:val="22"/>
          <w:lang w:val="bg-BG"/>
        </w:rPr>
      </w:pPr>
    </w:p>
    <w:p w14:paraId="5F4DAB27" w14:textId="77777777" w:rsidR="00356234" w:rsidRPr="00A152C2" w:rsidRDefault="00356234" w:rsidP="00A152C2">
      <w:pPr>
        <w:spacing w:before="120" w:after="120" w:line="240" w:lineRule="atLeast"/>
        <w:jc w:val="both"/>
        <w:rPr>
          <w:sz w:val="22"/>
          <w:szCs w:val="22"/>
          <w:lang w:val="bg-BG"/>
        </w:rPr>
      </w:pPr>
      <w:r w:rsidRPr="00A152C2">
        <w:rPr>
          <w:sz w:val="22"/>
          <w:szCs w:val="22"/>
          <w:lang w:val="bg-BG"/>
        </w:rPr>
        <w:t>Известна ми е отговорността по чл.313 от Наказателния кодекс.</w:t>
      </w:r>
    </w:p>
    <w:p w14:paraId="5F4DAB28" w14:textId="77777777" w:rsidR="00356234" w:rsidRPr="00A152C2" w:rsidRDefault="00356234" w:rsidP="00A152C2">
      <w:pPr>
        <w:spacing w:before="120" w:after="120" w:line="240" w:lineRule="atLeast"/>
        <w:jc w:val="both"/>
        <w:rPr>
          <w:sz w:val="22"/>
          <w:szCs w:val="22"/>
          <w:lang w:val="bg-BG"/>
        </w:rPr>
      </w:pPr>
      <w:r w:rsidRPr="00A152C2">
        <w:rPr>
          <w:sz w:val="22"/>
          <w:szCs w:val="22"/>
          <w:lang w:val="bg-BG"/>
        </w:rPr>
        <w:t xml:space="preserve"> [</w:t>
      </w:r>
      <w:r w:rsidRPr="00A152C2">
        <w:rPr>
          <w:i/>
          <w:iCs/>
          <w:sz w:val="22"/>
          <w:szCs w:val="22"/>
          <w:lang w:val="bg-BG"/>
        </w:rPr>
        <w:t>дата на подписване</w:t>
      </w:r>
      <w:r w:rsidRPr="00A152C2">
        <w:rPr>
          <w:sz w:val="22"/>
          <w:szCs w:val="22"/>
          <w:lang w:val="bg-BG"/>
        </w:rPr>
        <w:t>]</w:t>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Декларатор: [</w:t>
      </w:r>
      <w:r w:rsidRPr="00A152C2">
        <w:rPr>
          <w:i/>
          <w:iCs/>
          <w:sz w:val="22"/>
          <w:szCs w:val="22"/>
          <w:lang w:val="bg-BG"/>
        </w:rPr>
        <w:t>подпис</w:t>
      </w:r>
      <w:r w:rsidRPr="00A152C2">
        <w:rPr>
          <w:sz w:val="22"/>
          <w:szCs w:val="22"/>
          <w:lang w:val="bg-BG"/>
        </w:rPr>
        <w:t xml:space="preserve">]:  </w:t>
      </w:r>
    </w:p>
    <w:p w14:paraId="5F4DAB29" w14:textId="77777777" w:rsidR="00356234" w:rsidRPr="00A152C2" w:rsidRDefault="00356234" w:rsidP="00A152C2">
      <w:pPr>
        <w:spacing w:before="120" w:after="120" w:line="240" w:lineRule="atLeast"/>
        <w:jc w:val="both"/>
        <w:rPr>
          <w:sz w:val="22"/>
          <w:szCs w:val="22"/>
          <w:lang w:val="bg-BG"/>
        </w:rPr>
      </w:pP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w:t>
      </w:r>
      <w:r w:rsidRPr="00A152C2">
        <w:rPr>
          <w:i/>
          <w:iCs/>
          <w:sz w:val="22"/>
          <w:szCs w:val="22"/>
          <w:lang w:val="bg-BG"/>
        </w:rPr>
        <w:t>печат, когато е приложимо</w:t>
      </w:r>
      <w:r w:rsidRPr="00A152C2">
        <w:rPr>
          <w:sz w:val="22"/>
          <w:szCs w:val="22"/>
          <w:lang w:val="bg-BG"/>
        </w:rPr>
        <w:t>]</w:t>
      </w:r>
    </w:p>
    <w:p w14:paraId="5F4DAB2A" w14:textId="77777777" w:rsidR="00356234" w:rsidRPr="00A152C2" w:rsidRDefault="00356234" w:rsidP="00A152C2">
      <w:pPr>
        <w:spacing w:before="120" w:after="120" w:line="240" w:lineRule="atLeast"/>
        <w:jc w:val="both"/>
        <w:rPr>
          <w:sz w:val="22"/>
          <w:szCs w:val="22"/>
          <w:lang w:val="bg-BG"/>
        </w:rPr>
      </w:pPr>
    </w:p>
    <w:sectPr w:rsidR="00356234" w:rsidRPr="00A152C2"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DAB2D" w14:textId="77777777" w:rsidR="00802840" w:rsidRDefault="00802840">
      <w:r>
        <w:separator/>
      </w:r>
    </w:p>
  </w:endnote>
  <w:endnote w:type="continuationSeparator" w:id="0">
    <w:p w14:paraId="5F4DAB2E" w14:textId="77777777" w:rsidR="00802840" w:rsidRDefault="00802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0002AFF" w:usb1="C000247B" w:usb2="00000009" w:usb3="00000000" w:csb0="000001FF"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panose1 w:val="00000000000000000000"/>
    <w:charset w:val="CC"/>
    <w:family w:val="swiss"/>
    <w:notTrueType/>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DAB2B" w14:textId="77777777" w:rsidR="00802840" w:rsidRDefault="00802840">
      <w:r>
        <w:separator/>
      </w:r>
    </w:p>
  </w:footnote>
  <w:footnote w:type="continuationSeparator" w:id="0">
    <w:p w14:paraId="5F4DAB2C" w14:textId="77777777" w:rsidR="00802840" w:rsidRDefault="00802840">
      <w:r>
        <w:continuationSeparator/>
      </w:r>
    </w:p>
  </w:footnote>
  <w:footnote w:id="1">
    <w:p w14:paraId="5F4DAB2F" w14:textId="77777777" w:rsidR="00356234" w:rsidRDefault="00356234" w:rsidP="005B26DF">
      <w:pPr>
        <w:pStyle w:val="aff1"/>
        <w:spacing w:before="120" w:after="120" w:line="240" w:lineRule="atLeast"/>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 w:id="2">
    <w:p w14:paraId="5F4DAB30" w14:textId="77777777" w:rsidR="00356234" w:rsidRDefault="00356234" w:rsidP="005B26DF">
      <w:pPr>
        <w:pStyle w:val="aff1"/>
        <w:spacing w:before="120" w:after="120" w:line="240" w:lineRule="atLeast"/>
      </w:pPr>
      <w:r w:rsidRPr="00F87F15">
        <w:rPr>
          <w:rStyle w:val="aff3"/>
          <w:sz w:val="18"/>
          <w:szCs w:val="18"/>
          <w:lang w:val="bg-BG"/>
        </w:rPr>
        <w:footnoteRef/>
      </w:r>
      <w:r w:rsidRPr="00F87F15">
        <w:rPr>
          <w:sz w:val="18"/>
          <w:szCs w:val="18"/>
          <w:lang w:val="bg-BG"/>
        </w:rPr>
        <w:t xml:space="preserve"> </w:t>
      </w:r>
      <w:r w:rsidRPr="00F87F15">
        <w:rPr>
          <w:sz w:val="18"/>
          <w:szCs w:val="18"/>
          <w:lang w:val="bg-BG"/>
        </w:rPr>
        <w:t>Цената се изписва с цифри и с думи. При разлика комисията ще оценява цената, посочена с думи.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70E428E"/>
    <w:lvl w:ilvl="0">
      <w:start w:val="1"/>
      <w:numFmt w:val="bullet"/>
      <w:lvlText w:val=""/>
      <w:lvlJc w:val="left"/>
      <w:pPr>
        <w:tabs>
          <w:tab w:val="num" w:pos="926"/>
        </w:tabs>
        <w:ind w:left="926" w:hanging="360"/>
      </w:pPr>
      <w:rPr>
        <w:rFonts w:ascii="Symbol" w:hAnsi="Symbol" w:cs="Symbol" w:hint="default"/>
      </w:rPr>
    </w:lvl>
  </w:abstractNum>
  <w:abstractNum w:abstractNumId="1" w15:restartNumberingAfterBreak="0">
    <w:nsid w:val="FFFFFF83"/>
    <w:multiLevelType w:val="singleLevel"/>
    <w:tmpl w:val="B1B8860E"/>
    <w:lvl w:ilvl="0">
      <w:start w:val="1"/>
      <w:numFmt w:val="bullet"/>
      <w:lvlText w:val=""/>
      <w:lvlJc w:val="left"/>
      <w:pPr>
        <w:tabs>
          <w:tab w:val="num" w:pos="643"/>
        </w:tabs>
        <w:ind w:left="643" w:hanging="360"/>
      </w:pPr>
      <w:rPr>
        <w:rFonts w:ascii="Symbol" w:hAnsi="Symbol" w:cs="Symbol" w:hint="default"/>
      </w:rPr>
    </w:lvl>
  </w:abstractNum>
  <w:abstractNum w:abstractNumId="2" w15:restartNumberingAfterBreak="0">
    <w:nsid w:val="FFFFFF88"/>
    <w:multiLevelType w:val="singleLevel"/>
    <w:tmpl w:val="9F3C6C14"/>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58AAE318"/>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00000008"/>
    <w:multiLevelType w:val="singleLevel"/>
    <w:tmpl w:val="00000008"/>
    <w:name w:val="WW8Num8"/>
    <w:lvl w:ilvl="0">
      <w:start w:val="1"/>
      <w:numFmt w:val="decimal"/>
      <w:lvlText w:val="%1)"/>
      <w:lvlJc w:val="left"/>
      <w:pPr>
        <w:tabs>
          <w:tab w:val="num" w:pos="0"/>
        </w:tabs>
        <w:ind w:left="2705" w:hanging="360"/>
      </w:pPr>
    </w:lvl>
  </w:abstractNum>
  <w:abstractNum w:abstractNumId="5" w15:restartNumberingAfterBreak="0">
    <w:nsid w:val="00000009"/>
    <w:multiLevelType w:val="singleLevel"/>
    <w:tmpl w:val="00000009"/>
    <w:name w:val="WW8Num9"/>
    <w:lvl w:ilvl="0">
      <w:start w:val="1"/>
      <w:numFmt w:val="decimal"/>
      <w:lvlText w:val="%1)"/>
      <w:lvlJc w:val="left"/>
      <w:pPr>
        <w:tabs>
          <w:tab w:val="num" w:pos="0"/>
        </w:tabs>
        <w:ind w:left="2705" w:hanging="360"/>
      </w:pPr>
    </w:lvl>
  </w:abstractNum>
  <w:abstractNum w:abstractNumId="6" w15:restartNumberingAfterBreak="0">
    <w:nsid w:val="0000000B"/>
    <w:multiLevelType w:val="singleLevel"/>
    <w:tmpl w:val="0000000B"/>
    <w:name w:val="WW8Num11"/>
    <w:lvl w:ilvl="0">
      <w:start w:val="1"/>
      <w:numFmt w:val="decimal"/>
      <w:lvlText w:val="%1)"/>
      <w:lvlJc w:val="left"/>
      <w:pPr>
        <w:tabs>
          <w:tab w:val="num" w:pos="0"/>
        </w:tabs>
        <w:ind w:left="2705" w:hanging="360"/>
      </w:pPr>
    </w:lvl>
  </w:abstractNum>
  <w:abstractNum w:abstractNumId="7" w15:restartNumberingAfterBreak="0">
    <w:nsid w:val="00000011"/>
    <w:multiLevelType w:val="multilevel"/>
    <w:tmpl w:val="00000011"/>
    <w:name w:val="WW8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hint="default"/>
        <w:b/>
        <w:bCs/>
        <w:i w:val="0"/>
        <w:iCs w:val="0"/>
        <w:caps w:val="0"/>
        <w:strike w:val="0"/>
        <w:dstrike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7">
      <w:start w:val="1"/>
      <w:numFmt w:val="none"/>
      <w:lvlText w:val=""/>
      <w:lvlJc w:val="left"/>
      <w:pPr>
        <w:tabs>
          <w:tab w:val="num" w:pos="3969"/>
        </w:tabs>
        <w:ind w:left="3969"/>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9" w15:restartNumberingAfterBreak="0">
    <w:nsid w:val="052332C8"/>
    <w:multiLevelType w:val="multilevel"/>
    <w:tmpl w:val="9522CC68"/>
    <w:lvl w:ilvl="0">
      <w:start w:val="1"/>
      <w:numFmt w:val="decimal"/>
      <w:pStyle w:val="a"/>
      <w:lvlText w:val="%1"/>
      <w:lvlJc w:val="left"/>
      <w:pPr>
        <w:tabs>
          <w:tab w:val="num" w:pos="0"/>
        </w:tabs>
        <w:ind w:hanging="1191"/>
      </w:pPr>
      <w:rPr>
        <w:rFonts w:hint="default"/>
      </w:rPr>
    </w:lvl>
    <w:lvl w:ilvl="1">
      <w:start w:val="1"/>
      <w:numFmt w:val="decimal"/>
      <w:lvlText w:val="%1.%2"/>
      <w:lvlJc w:val="left"/>
      <w:pPr>
        <w:tabs>
          <w:tab w:val="num" w:pos="0"/>
        </w:tabs>
        <w:ind w:hanging="1191"/>
      </w:pPr>
      <w:rPr>
        <w:rFonts w:hint="default"/>
      </w:rPr>
    </w:lvl>
    <w:lvl w:ilvl="2">
      <w:start w:val="1"/>
      <w:numFmt w:val="decimal"/>
      <w:pStyle w:val="EB-Ueberschrift"/>
      <w:lvlText w:val="%1.%2.%3"/>
      <w:lvlJc w:val="left"/>
      <w:pPr>
        <w:tabs>
          <w:tab w:val="num" w:pos="0"/>
        </w:tabs>
        <w:ind w:hanging="1191"/>
      </w:pPr>
      <w:rPr>
        <w:rFonts w:hint="default"/>
      </w:rPr>
    </w:lvl>
    <w:lvl w:ilvl="3">
      <w:start w:val="1"/>
      <w:numFmt w:val="decimal"/>
      <w:lvlText w:val="%1.%2.%3.%4"/>
      <w:lvlJc w:val="left"/>
      <w:pPr>
        <w:tabs>
          <w:tab w:val="num" w:pos="0"/>
        </w:tabs>
        <w:ind w:hanging="1191"/>
      </w:pPr>
      <w:rPr>
        <w:rFonts w:hint="default"/>
      </w:rPr>
    </w:lvl>
    <w:lvl w:ilvl="4">
      <w:start w:val="1"/>
      <w:numFmt w:val="decimal"/>
      <w:lvlText w:val="%1.%2.%3.%4.%5"/>
      <w:lvlJc w:val="left"/>
      <w:pPr>
        <w:tabs>
          <w:tab w:val="num" w:pos="0"/>
        </w:tabs>
        <w:ind w:hanging="1191"/>
      </w:pPr>
      <w:rPr>
        <w:rFonts w:hint="default"/>
      </w:rPr>
    </w:lvl>
    <w:lvl w:ilvl="5">
      <w:start w:val="1"/>
      <w:numFmt w:val="decimal"/>
      <w:lvlText w:val="%1.%2.%3.%4.%5.%6"/>
      <w:lvlJc w:val="left"/>
      <w:pPr>
        <w:tabs>
          <w:tab w:val="num" w:pos="0"/>
        </w:tabs>
        <w:ind w:hanging="1191"/>
      </w:pPr>
      <w:rPr>
        <w:rFonts w:hint="default"/>
      </w:rPr>
    </w:lvl>
    <w:lvl w:ilvl="6">
      <w:start w:val="1"/>
      <w:numFmt w:val="decimal"/>
      <w:lvlText w:val="%1.%2.%3.%4.%5.%6.%7"/>
      <w:lvlJc w:val="left"/>
      <w:pPr>
        <w:tabs>
          <w:tab w:val="num" w:pos="249"/>
        </w:tabs>
        <w:ind w:hanging="1191"/>
      </w:pPr>
      <w:rPr>
        <w:rFonts w:hint="default"/>
      </w:rPr>
    </w:lvl>
    <w:lvl w:ilvl="7">
      <w:start w:val="1"/>
      <w:numFmt w:val="decimal"/>
      <w:lvlText w:val="%1.%2.%3.%4.%5.%6.%7.%8"/>
      <w:lvlJc w:val="left"/>
      <w:pPr>
        <w:tabs>
          <w:tab w:val="num" w:pos="249"/>
        </w:tabs>
        <w:ind w:hanging="1191"/>
      </w:pPr>
      <w:rPr>
        <w:rFonts w:hint="default"/>
      </w:rPr>
    </w:lvl>
    <w:lvl w:ilvl="8">
      <w:start w:val="1"/>
      <w:numFmt w:val="none"/>
      <w:lvlText w:val="%1.%2.%3.%4.%5.%6.%7.%8"/>
      <w:lvlJc w:val="left"/>
      <w:pPr>
        <w:tabs>
          <w:tab w:val="num" w:pos="249"/>
        </w:tabs>
        <w:ind w:hanging="1191"/>
      </w:pPr>
      <w:rPr>
        <w:rFonts w:hint="default"/>
      </w:rPr>
    </w:lvl>
  </w:abstractNum>
  <w:abstractNum w:abstractNumId="10"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cs="Wingdings" w:hint="default"/>
      </w:rPr>
    </w:lvl>
  </w:abstractNum>
  <w:abstractNum w:abstractNumId="11"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bCs/>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abstractNum>
  <w:abstractNum w:abstractNumId="13"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76E712E"/>
    <w:multiLevelType w:val="multilevel"/>
    <w:tmpl w:val="0402001D"/>
    <w:styleLink w:val="5"/>
    <w:lvl w:ilvl="0">
      <w:start w:val="1"/>
      <w:numFmt w:val="cardinalText"/>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A6E7E51"/>
    <w:multiLevelType w:val="hybridMultilevel"/>
    <w:tmpl w:val="44A624D0"/>
    <w:lvl w:ilvl="0" w:tplc="B0EE2204">
      <w:start w:val="1"/>
      <w:numFmt w:val="decimal"/>
      <w:lvlText w:val="%1."/>
      <w:lvlJc w:val="left"/>
      <w:pPr>
        <w:ind w:left="720" w:hanging="360"/>
      </w:pPr>
      <w:rPr>
        <w:b/>
        <w:bCs/>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7" w15:restartNumberingAfterBreak="0">
    <w:nsid w:val="2D055530"/>
    <w:multiLevelType w:val="multilevel"/>
    <w:tmpl w:val="C5B68C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20" w15:restartNumberingAfterBreak="0">
    <w:nsid w:val="439F6904"/>
    <w:multiLevelType w:val="multilevel"/>
    <w:tmpl w:val="0402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hint="default"/>
      </w:rPr>
    </w:lvl>
    <w:lvl w:ilvl="1" w:tplc="04020019">
      <w:numFmt w:val="none"/>
      <w:lvlText w:val=""/>
      <w:lvlJc w:val="left"/>
      <w:pPr>
        <w:tabs>
          <w:tab w:val="num" w:pos="360"/>
        </w:tabs>
      </w:pPr>
    </w:lvl>
    <w:lvl w:ilvl="2" w:tplc="0402001B">
      <w:numFmt w:val="none"/>
      <w:pStyle w:val="Title3"/>
      <w:lvlText w:val=""/>
      <w:lvlJc w:val="left"/>
      <w:pPr>
        <w:tabs>
          <w:tab w:val="num" w:pos="360"/>
        </w:tabs>
      </w:pPr>
    </w:lvl>
    <w:lvl w:ilvl="3" w:tplc="0402000F">
      <w:numFmt w:val="none"/>
      <w:lvlText w:val=""/>
      <w:lvlJc w:val="left"/>
      <w:pPr>
        <w:tabs>
          <w:tab w:val="num" w:pos="360"/>
        </w:tabs>
      </w:pPr>
    </w:lvl>
    <w:lvl w:ilvl="4" w:tplc="04020019">
      <w:numFmt w:val="none"/>
      <w:lvlText w:val=""/>
      <w:lvlJc w:val="left"/>
      <w:pPr>
        <w:tabs>
          <w:tab w:val="num" w:pos="360"/>
        </w:tabs>
      </w:pPr>
    </w:lvl>
    <w:lvl w:ilvl="5" w:tplc="0402001B">
      <w:numFmt w:val="none"/>
      <w:lvlText w:val=""/>
      <w:lvlJc w:val="left"/>
      <w:pPr>
        <w:tabs>
          <w:tab w:val="num" w:pos="360"/>
        </w:tabs>
      </w:pPr>
    </w:lvl>
    <w:lvl w:ilvl="6" w:tplc="0402000F">
      <w:numFmt w:val="none"/>
      <w:lvlText w:val=""/>
      <w:lvlJc w:val="left"/>
      <w:pPr>
        <w:tabs>
          <w:tab w:val="num" w:pos="360"/>
        </w:tabs>
      </w:pPr>
    </w:lvl>
    <w:lvl w:ilvl="7" w:tplc="04020019">
      <w:numFmt w:val="none"/>
      <w:lvlText w:val=""/>
      <w:lvlJc w:val="left"/>
      <w:pPr>
        <w:tabs>
          <w:tab w:val="num" w:pos="360"/>
        </w:tabs>
      </w:pPr>
    </w:lvl>
    <w:lvl w:ilvl="8" w:tplc="0402001B">
      <w:numFmt w:val="none"/>
      <w:lvlText w:val=""/>
      <w:lvlJc w:val="left"/>
      <w:pPr>
        <w:tabs>
          <w:tab w:val="num" w:pos="360"/>
        </w:tabs>
      </w:pPr>
    </w:lvl>
  </w:abstractNum>
  <w:abstractNum w:abstractNumId="22" w15:restartNumberingAfterBreak="0">
    <w:nsid w:val="481B715A"/>
    <w:multiLevelType w:val="multilevel"/>
    <w:tmpl w:val="D36A368C"/>
    <w:styleLink w:val="6"/>
    <w:lvl w:ilvl="0">
      <w:start w:val="1"/>
      <w:numFmt w:val="cardinalText"/>
      <w:lvlText w:val="%1)"/>
      <w:lvlJc w:val="left"/>
      <w:pPr>
        <w:ind w:left="36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hint="default"/>
        <w:b/>
        <w:bCs/>
        <w:i w:val="0"/>
        <w:iCs w:val="0"/>
        <w:sz w:val="24"/>
        <w:szCs w:val="24"/>
      </w:rPr>
    </w:lvl>
    <w:lvl w:ilvl="2">
      <w:start w:val="1"/>
      <w:numFmt w:val="lowerRoman"/>
      <w:pStyle w:val="berschrift3Light"/>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numFmt w:val="none"/>
      <w:lvlText w:val=""/>
      <w:lvlJc w:val="left"/>
      <w:pPr>
        <w:tabs>
          <w:tab w:val="num" w:pos="360"/>
        </w:tabs>
      </w:pPr>
    </w:lvl>
    <w:lvl w:ilvl="8">
      <w:start w:val="1"/>
      <w:numFmt w:val="lowerRoman"/>
      <w:lvlText w:val="%9."/>
      <w:lvlJc w:val="left"/>
      <w:pPr>
        <w:tabs>
          <w:tab w:val="num" w:pos="3524"/>
        </w:tabs>
        <w:ind w:left="3524" w:hanging="360"/>
      </w:pPr>
      <w:rPr>
        <w:rFonts w:hint="default"/>
      </w:rPr>
    </w:lvl>
  </w:abstractNum>
  <w:abstractNum w:abstractNumId="24" w15:restartNumberingAfterBreak="0">
    <w:nsid w:val="5D752B7F"/>
    <w:multiLevelType w:val="hybridMultilevel"/>
    <w:tmpl w:val="7730EC06"/>
    <w:lvl w:ilvl="0" w:tplc="C986AD10">
      <w:start w:val="1"/>
      <w:numFmt w:val="decimal"/>
      <w:pStyle w:val="a1"/>
      <w:lvlText w:val="%1)"/>
      <w:lvlJc w:val="left"/>
      <w:pPr>
        <w:ind w:left="1713" w:hanging="360"/>
      </w:pPr>
      <w:rPr>
        <w:b w:val="0"/>
        <w:bCs w:val="0"/>
      </w:rPr>
    </w:lvl>
    <w:lvl w:ilvl="1" w:tplc="E4482886">
      <w:start w:val="1"/>
      <w:numFmt w:val="lowerLetter"/>
      <w:lvlText w:val="%2."/>
      <w:lvlJc w:val="left"/>
      <w:pPr>
        <w:ind w:left="2433" w:hanging="360"/>
      </w:pPr>
    </w:lvl>
    <w:lvl w:ilvl="2" w:tplc="2B4EDE8A">
      <w:start w:val="1"/>
      <w:numFmt w:val="lowerRoman"/>
      <w:lvlText w:val="%3."/>
      <w:lvlJc w:val="right"/>
      <w:pPr>
        <w:ind w:left="3153" w:hanging="180"/>
      </w:pPr>
    </w:lvl>
    <w:lvl w:ilvl="3" w:tplc="F236CB2C">
      <w:start w:val="1"/>
      <w:numFmt w:val="decimal"/>
      <w:lvlText w:val="%4."/>
      <w:lvlJc w:val="left"/>
      <w:pPr>
        <w:ind w:left="3873" w:hanging="360"/>
      </w:pPr>
    </w:lvl>
    <w:lvl w:ilvl="4" w:tplc="15360ABE">
      <w:start w:val="1"/>
      <w:numFmt w:val="lowerLetter"/>
      <w:lvlText w:val="%5."/>
      <w:lvlJc w:val="left"/>
      <w:pPr>
        <w:ind w:left="4593" w:hanging="360"/>
      </w:pPr>
    </w:lvl>
    <w:lvl w:ilvl="5" w:tplc="9D1248A6">
      <w:start w:val="1"/>
      <w:numFmt w:val="lowerRoman"/>
      <w:lvlText w:val="%6."/>
      <w:lvlJc w:val="right"/>
      <w:pPr>
        <w:ind w:left="5313" w:hanging="180"/>
      </w:pPr>
    </w:lvl>
    <w:lvl w:ilvl="6" w:tplc="7854B33E">
      <w:start w:val="1"/>
      <w:numFmt w:val="decimal"/>
      <w:lvlText w:val="%7."/>
      <w:lvlJc w:val="left"/>
      <w:pPr>
        <w:ind w:left="6033" w:hanging="360"/>
      </w:pPr>
    </w:lvl>
    <w:lvl w:ilvl="7" w:tplc="FFAABC00">
      <w:start w:val="1"/>
      <w:numFmt w:val="lowerLetter"/>
      <w:lvlText w:val="%8."/>
      <w:lvlJc w:val="left"/>
      <w:pPr>
        <w:ind w:left="6753" w:hanging="360"/>
      </w:pPr>
    </w:lvl>
    <w:lvl w:ilvl="8" w:tplc="E81889D2">
      <w:start w:val="1"/>
      <w:numFmt w:val="lowerRoman"/>
      <w:lvlText w:val="%9."/>
      <w:lvlJc w:val="right"/>
      <w:pPr>
        <w:ind w:left="7473" w:hanging="180"/>
      </w:pPr>
    </w:lvl>
  </w:abstractNum>
  <w:abstractNum w:abstractNumId="25" w15:restartNumberingAfterBreak="0">
    <w:nsid w:val="60752C0C"/>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9E68A8"/>
    <w:multiLevelType w:val="multilevel"/>
    <w:tmpl w:val="D7CE748A"/>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71B462BB"/>
    <w:multiLevelType w:val="multilevel"/>
    <w:tmpl w:val="1EAAE104"/>
    <w:lvl w:ilvl="0">
      <w:start w:val="1"/>
      <w:numFmt w:val="decimal"/>
      <w:pStyle w:val="30"/>
      <w:lvlText w:val="%1."/>
      <w:lvlJc w:val="left"/>
      <w:pPr>
        <w:tabs>
          <w:tab w:val="num" w:pos="615"/>
        </w:tabs>
        <w:ind w:left="615" w:hanging="435"/>
      </w:pPr>
      <w:rPr>
        <w:rFonts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hint="default"/>
        <w:b/>
        <w:bCs/>
        <w:i w:val="0"/>
        <w:iCs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9" w15:restartNumberingAfterBreak="0">
    <w:nsid w:val="722304D7"/>
    <w:multiLevelType w:val="multilevel"/>
    <w:tmpl w:val="9DE2758E"/>
    <w:lvl w:ilvl="0">
      <w:start w:val="1"/>
      <w:numFmt w:val="decimal"/>
      <w:pStyle w:val="PartTitle"/>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cs="Courier New" w:hint="default"/>
      </w:rPr>
    </w:lvl>
    <w:lvl w:ilvl="2" w:tplc="E5766EE8">
      <w:start w:val="1"/>
      <w:numFmt w:val="bullet"/>
      <w:lvlText w:val=""/>
      <w:lvlJc w:val="left"/>
      <w:pPr>
        <w:ind w:left="3153" w:hanging="360"/>
      </w:pPr>
      <w:rPr>
        <w:rFonts w:ascii="Wingdings" w:hAnsi="Wingdings" w:cs="Wingdings" w:hint="default"/>
      </w:rPr>
    </w:lvl>
    <w:lvl w:ilvl="3" w:tplc="50961E0E">
      <w:start w:val="1"/>
      <w:numFmt w:val="bullet"/>
      <w:lvlText w:val=""/>
      <w:lvlJc w:val="left"/>
      <w:pPr>
        <w:ind w:left="3873" w:hanging="360"/>
      </w:pPr>
      <w:rPr>
        <w:rFonts w:ascii="Symbol" w:hAnsi="Symbol" w:cs="Symbol" w:hint="default"/>
      </w:rPr>
    </w:lvl>
    <w:lvl w:ilvl="4" w:tplc="63869732">
      <w:start w:val="1"/>
      <w:numFmt w:val="bullet"/>
      <w:lvlText w:val="o"/>
      <w:lvlJc w:val="left"/>
      <w:pPr>
        <w:ind w:left="4593" w:hanging="360"/>
      </w:pPr>
      <w:rPr>
        <w:rFonts w:ascii="Courier New" w:hAnsi="Courier New" w:cs="Courier New" w:hint="default"/>
      </w:rPr>
    </w:lvl>
    <w:lvl w:ilvl="5" w:tplc="072EF142">
      <w:start w:val="1"/>
      <w:numFmt w:val="bullet"/>
      <w:lvlText w:val=""/>
      <w:lvlJc w:val="left"/>
      <w:pPr>
        <w:ind w:left="5313" w:hanging="360"/>
      </w:pPr>
      <w:rPr>
        <w:rFonts w:ascii="Wingdings" w:hAnsi="Wingdings" w:cs="Wingdings" w:hint="default"/>
      </w:rPr>
    </w:lvl>
    <w:lvl w:ilvl="6" w:tplc="FC7E3412">
      <w:start w:val="1"/>
      <w:numFmt w:val="bullet"/>
      <w:lvlText w:val=""/>
      <w:lvlJc w:val="left"/>
      <w:pPr>
        <w:ind w:left="6033" w:hanging="360"/>
      </w:pPr>
      <w:rPr>
        <w:rFonts w:ascii="Symbol" w:hAnsi="Symbol" w:cs="Symbol" w:hint="default"/>
      </w:rPr>
    </w:lvl>
    <w:lvl w:ilvl="7" w:tplc="E49E0E0C">
      <w:start w:val="1"/>
      <w:numFmt w:val="bullet"/>
      <w:lvlText w:val="o"/>
      <w:lvlJc w:val="left"/>
      <w:pPr>
        <w:ind w:left="6753" w:hanging="360"/>
      </w:pPr>
      <w:rPr>
        <w:rFonts w:ascii="Courier New" w:hAnsi="Courier New" w:cs="Courier New" w:hint="default"/>
      </w:rPr>
    </w:lvl>
    <w:lvl w:ilvl="8" w:tplc="589EFF6E">
      <w:start w:val="1"/>
      <w:numFmt w:val="bullet"/>
      <w:lvlText w:val=""/>
      <w:lvlJc w:val="left"/>
      <w:pPr>
        <w:ind w:left="7473" w:hanging="360"/>
      </w:pPr>
      <w:rPr>
        <w:rFonts w:ascii="Wingdings" w:hAnsi="Wingdings" w:cs="Wingdings" w:hint="default"/>
      </w:rPr>
    </w:lvl>
  </w:abstractNum>
  <w:abstractNum w:abstractNumId="31" w15:restartNumberingAfterBreak="0">
    <w:nsid w:val="74BC2494"/>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cs="Courier New" w:hint="default"/>
      </w:rPr>
    </w:lvl>
    <w:lvl w:ilvl="2" w:tplc="0402001B">
      <w:start w:val="1"/>
      <w:numFmt w:val="bullet"/>
      <w:pStyle w:val="berschrift4Light"/>
      <w:lvlText w:val=""/>
      <w:lvlJc w:val="left"/>
      <w:pPr>
        <w:ind w:left="2793" w:hanging="360"/>
      </w:pPr>
      <w:rPr>
        <w:rFonts w:ascii="Wingdings" w:hAnsi="Wingdings" w:cs="Wingdings" w:hint="default"/>
      </w:rPr>
    </w:lvl>
    <w:lvl w:ilvl="3" w:tplc="0402000F">
      <w:start w:val="1"/>
      <w:numFmt w:val="bullet"/>
      <w:lvlText w:val=""/>
      <w:lvlJc w:val="left"/>
      <w:pPr>
        <w:ind w:left="3513" w:hanging="360"/>
      </w:pPr>
      <w:rPr>
        <w:rFonts w:ascii="Symbol" w:hAnsi="Symbol" w:cs="Symbol" w:hint="default"/>
      </w:rPr>
    </w:lvl>
    <w:lvl w:ilvl="4" w:tplc="04020019">
      <w:start w:val="1"/>
      <w:numFmt w:val="bullet"/>
      <w:lvlText w:val="o"/>
      <w:lvlJc w:val="left"/>
      <w:pPr>
        <w:ind w:left="4233" w:hanging="360"/>
      </w:pPr>
      <w:rPr>
        <w:rFonts w:ascii="Courier New" w:hAnsi="Courier New" w:cs="Courier New" w:hint="default"/>
      </w:rPr>
    </w:lvl>
    <w:lvl w:ilvl="5" w:tplc="0402001B">
      <w:start w:val="1"/>
      <w:numFmt w:val="bullet"/>
      <w:lvlText w:val=""/>
      <w:lvlJc w:val="left"/>
      <w:pPr>
        <w:ind w:left="4953" w:hanging="360"/>
      </w:pPr>
      <w:rPr>
        <w:rFonts w:ascii="Wingdings" w:hAnsi="Wingdings" w:cs="Wingdings" w:hint="default"/>
      </w:rPr>
    </w:lvl>
    <w:lvl w:ilvl="6" w:tplc="0402000F">
      <w:start w:val="1"/>
      <w:numFmt w:val="bullet"/>
      <w:lvlText w:val=""/>
      <w:lvlJc w:val="left"/>
      <w:pPr>
        <w:ind w:left="5673" w:hanging="360"/>
      </w:pPr>
      <w:rPr>
        <w:rFonts w:ascii="Symbol" w:hAnsi="Symbol" w:cs="Symbol" w:hint="default"/>
      </w:rPr>
    </w:lvl>
    <w:lvl w:ilvl="7" w:tplc="04020019">
      <w:start w:val="1"/>
      <w:numFmt w:val="bullet"/>
      <w:lvlText w:val="o"/>
      <w:lvlJc w:val="left"/>
      <w:pPr>
        <w:ind w:left="6393" w:hanging="360"/>
      </w:pPr>
      <w:rPr>
        <w:rFonts w:ascii="Courier New" w:hAnsi="Courier New" w:cs="Courier New" w:hint="default"/>
      </w:rPr>
    </w:lvl>
    <w:lvl w:ilvl="8" w:tplc="0402001B">
      <w:start w:val="1"/>
      <w:numFmt w:val="bullet"/>
      <w:lvlText w:val=""/>
      <w:lvlJc w:val="left"/>
      <w:pPr>
        <w:ind w:left="7113" w:hanging="360"/>
      </w:pPr>
      <w:rPr>
        <w:rFonts w:ascii="Wingdings" w:hAnsi="Wingdings" w:cs="Wingdings" w:hint="default"/>
      </w:rPr>
    </w:lvl>
  </w:abstractNum>
  <w:abstractNum w:abstractNumId="33" w15:restartNumberingAfterBreak="0">
    <w:nsid w:val="78EF4D01"/>
    <w:multiLevelType w:val="multilevel"/>
    <w:tmpl w:val="0F6630D2"/>
    <w:styleLink w:val="4"/>
    <w:lvl w:ilvl="0">
      <w:start w:val="1"/>
      <w:numFmt w:val="ordinal"/>
      <w:pStyle w:val="13"/>
      <w:lvlText w:val="%1"/>
      <w:lvlJc w:val="left"/>
      <w:pPr>
        <w:ind w:left="1211" w:hanging="360"/>
      </w:pPr>
      <w:rPr>
        <w:rFonts w:hint="default"/>
        <w:b/>
        <w:bCs/>
      </w:rPr>
    </w:lvl>
    <w:lvl w:ilvl="1">
      <w:start w:val="1"/>
      <w:numFmt w:val="lowerLetter"/>
      <w:lvlText w:val="%2."/>
      <w:lvlJc w:val="left"/>
      <w:pPr>
        <w:ind w:left="1287" w:hanging="360"/>
      </w:pPr>
      <w:rPr>
        <w:rFonts w:hint="default"/>
      </w:rPr>
    </w:lvl>
    <w:lvl w:ilvl="2">
      <w:start w:val="1"/>
      <w:numFmt w:val="lowerRoman"/>
      <w:lvlText w:val="%3."/>
      <w:lvlJc w:val="right"/>
      <w:pPr>
        <w:ind w:left="2007" w:hanging="180"/>
      </w:pPr>
      <w:rPr>
        <w:rFonts w:hint="default"/>
      </w:rPr>
    </w:lvl>
    <w:lvl w:ilvl="3">
      <w:start w:val="1"/>
      <w:numFmt w:val="decimal"/>
      <w:lvlText w:val="%4."/>
      <w:lvlJc w:val="left"/>
      <w:pPr>
        <w:ind w:left="2727" w:hanging="360"/>
      </w:pPr>
      <w:rPr>
        <w:rFonts w:hint="default"/>
      </w:rPr>
    </w:lvl>
    <w:lvl w:ilvl="4">
      <w:start w:val="1"/>
      <w:numFmt w:val="lowerLetter"/>
      <w:lvlText w:val="%5."/>
      <w:lvlJc w:val="left"/>
      <w:pPr>
        <w:ind w:left="3447" w:hanging="360"/>
      </w:pPr>
      <w:rPr>
        <w:rFonts w:hint="default"/>
      </w:rPr>
    </w:lvl>
    <w:lvl w:ilvl="5">
      <w:start w:val="1"/>
      <w:numFmt w:val="lowerRoman"/>
      <w:lvlText w:val="%6."/>
      <w:lvlJc w:val="right"/>
      <w:pPr>
        <w:ind w:left="4167" w:hanging="180"/>
      </w:pPr>
      <w:rPr>
        <w:rFonts w:hint="default"/>
      </w:rPr>
    </w:lvl>
    <w:lvl w:ilvl="6">
      <w:start w:val="1"/>
      <w:numFmt w:val="decimal"/>
      <w:lvlText w:val="%7."/>
      <w:lvlJc w:val="left"/>
      <w:pPr>
        <w:ind w:left="4887" w:hanging="360"/>
      </w:pPr>
      <w:rPr>
        <w:rFonts w:hint="default"/>
      </w:rPr>
    </w:lvl>
    <w:lvl w:ilvl="7">
      <w:start w:val="1"/>
      <w:numFmt w:val="lowerLetter"/>
      <w:lvlText w:val="%8."/>
      <w:lvlJc w:val="left"/>
      <w:pPr>
        <w:ind w:left="5607" w:hanging="360"/>
      </w:pPr>
      <w:rPr>
        <w:rFonts w:hint="default"/>
      </w:rPr>
    </w:lvl>
    <w:lvl w:ilvl="8">
      <w:start w:val="1"/>
      <w:numFmt w:val="lowerRoman"/>
      <w:lvlText w:val="%9."/>
      <w:lvlJc w:val="right"/>
      <w:pPr>
        <w:ind w:left="6327" w:hanging="180"/>
      </w:pPr>
      <w:rPr>
        <w:rFonts w:hint="default"/>
      </w:rPr>
    </w:lvl>
  </w:abstractNum>
  <w:abstractNum w:abstractNumId="34" w15:restartNumberingAfterBreak="0">
    <w:nsid w:val="7A9F7E38"/>
    <w:multiLevelType w:val="multilevel"/>
    <w:tmpl w:val="10D6412E"/>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5"/>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cs="Symbol" w:hint="default"/>
      </w:rPr>
    </w:lvl>
  </w:abstractNum>
  <w:num w:numId="1">
    <w:abstractNumId w:val="2"/>
  </w:num>
  <w:num w:numId="2">
    <w:abstractNumId w:val="1"/>
  </w:num>
  <w:num w:numId="3">
    <w:abstractNumId w:val="3"/>
  </w:num>
  <w:num w:numId="4">
    <w:abstractNumId w:val="0"/>
  </w:num>
  <w:num w:numId="5">
    <w:abstractNumId w:val="2"/>
  </w:num>
  <w:num w:numId="6">
    <w:abstractNumId w:val="1"/>
  </w:num>
  <w:num w:numId="7">
    <w:abstractNumId w:val="3"/>
  </w:num>
  <w:num w:numId="8">
    <w:abstractNumId w:val="0"/>
  </w:num>
  <w:num w:numId="9">
    <w:abstractNumId w:val="2"/>
  </w:num>
  <w:num w:numId="10">
    <w:abstractNumId w:val="1"/>
  </w:num>
  <w:num w:numId="11">
    <w:abstractNumId w:val="3"/>
  </w:num>
  <w:num w:numId="12">
    <w:abstractNumId w:val="0"/>
  </w:num>
  <w:num w:numId="13">
    <w:abstractNumId w:val="21"/>
  </w:num>
  <w:num w:numId="14">
    <w:abstractNumId w:val="19"/>
  </w:num>
  <w:num w:numId="15">
    <w:abstractNumId w:val="11"/>
  </w:num>
  <w:num w:numId="16">
    <w:abstractNumId w:val="28"/>
  </w:num>
  <w:num w:numId="17">
    <w:abstractNumId w:val="23"/>
  </w:num>
  <w:num w:numId="18">
    <w:abstractNumId w:val="29"/>
  </w:num>
  <w:num w:numId="19">
    <w:abstractNumId w:val="32"/>
  </w:num>
  <w:num w:numId="20">
    <w:abstractNumId w:val="30"/>
  </w:num>
  <w:num w:numId="21">
    <w:abstractNumId w:val="24"/>
  </w:num>
  <w:num w:numId="22">
    <w:abstractNumId w:val="10"/>
  </w:num>
  <w:num w:numId="23">
    <w:abstractNumId w:val="9"/>
  </w:num>
  <w:num w:numId="24">
    <w:abstractNumId w:val="35"/>
  </w:num>
  <w:num w:numId="25">
    <w:abstractNumId w:val="12"/>
  </w:num>
  <w:num w:numId="26">
    <w:abstractNumId w:val="13"/>
  </w:num>
  <w:num w:numId="27">
    <w:abstractNumId w:val="27"/>
  </w:num>
  <w:num w:numId="28">
    <w:abstractNumId w:val="33"/>
  </w:num>
  <w:num w:numId="29">
    <w:abstractNumId w:val="15"/>
  </w:num>
  <w:num w:numId="30">
    <w:abstractNumId w:val="22"/>
  </w:num>
  <w:num w:numId="31">
    <w:abstractNumId w:val="14"/>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6"/>
  </w:num>
  <w:num w:numId="35">
    <w:abstractNumId w:val="8"/>
  </w:num>
  <w:num w:numId="36">
    <w:abstractNumId w:val="25"/>
  </w:num>
  <w:num w:numId="37">
    <w:abstractNumId w:val="20"/>
  </w:num>
  <w:num w:numId="38">
    <w:abstractNumId w:val="31"/>
  </w:num>
  <w:num w:numId="39">
    <w:abstractNumId w:val="34"/>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proofState w:spelling="clean" w:grammar="clean"/>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D48"/>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C9D"/>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34C"/>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851"/>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106"/>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1E20"/>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234"/>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1FBF"/>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29D4"/>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8A"/>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BD"/>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6D93"/>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33B"/>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339"/>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63DA"/>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840"/>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B3F"/>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0E04"/>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390"/>
    <w:rsid w:val="00A77BD1"/>
    <w:rsid w:val="00A77EAA"/>
    <w:rsid w:val="00A77F42"/>
    <w:rsid w:val="00A8020E"/>
    <w:rsid w:val="00A80757"/>
    <w:rsid w:val="00A80AA0"/>
    <w:rsid w:val="00A80B26"/>
    <w:rsid w:val="00A8105D"/>
    <w:rsid w:val="00A8117D"/>
    <w:rsid w:val="00A813C5"/>
    <w:rsid w:val="00A8173B"/>
    <w:rsid w:val="00A81FA8"/>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031F"/>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6C69"/>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084"/>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93"/>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048"/>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2F7"/>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611"/>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450B"/>
    <w:rsid w:val="00F24954"/>
    <w:rsid w:val="00F25FCD"/>
    <w:rsid w:val="00F26193"/>
    <w:rsid w:val="00F262A3"/>
    <w:rsid w:val="00F262EE"/>
    <w:rsid w:val="00F269F7"/>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50"/>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81D"/>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4DAAFF"/>
  <w15:docId w15:val="{3230954A-385D-4BBA-B9B8-70CEC9EC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374">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3">
    <w:name w:val="Normal"/>
    <w:qFormat/>
    <w:rsid w:val="00FB15EB"/>
    <w:rPr>
      <w:sz w:val="20"/>
      <w:szCs w:val="20"/>
      <w:lang w:val="en-AU"/>
    </w:rPr>
  </w:style>
  <w:style w:type="paragraph" w:styleId="10">
    <w:name w:val="heading 1"/>
    <w:basedOn w:val="a3"/>
    <w:next w:val="a3"/>
    <w:link w:val="11"/>
    <w:autoRedefine/>
    <w:uiPriority w:val="99"/>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22"/>
      <w:lang w:val="bg-BG" w:eastAsia="en-US"/>
    </w:rPr>
  </w:style>
  <w:style w:type="paragraph" w:styleId="20">
    <w:name w:val="heading 2"/>
    <w:basedOn w:val="a3"/>
    <w:next w:val="a3"/>
    <w:link w:val="21"/>
    <w:uiPriority w:val="99"/>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22"/>
      <w:lang w:val="bg-BG"/>
    </w:rPr>
  </w:style>
  <w:style w:type="paragraph" w:styleId="31">
    <w:name w:val="heading 3"/>
    <w:basedOn w:val="a3"/>
    <w:next w:val="a3"/>
    <w:link w:val="32"/>
    <w:uiPriority w:val="99"/>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22"/>
      <w:lang w:val="bg-BG"/>
    </w:rPr>
  </w:style>
  <w:style w:type="paragraph" w:styleId="40">
    <w:name w:val="heading 4"/>
    <w:basedOn w:val="a3"/>
    <w:next w:val="a3"/>
    <w:link w:val="41"/>
    <w:uiPriority w:val="99"/>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uiPriority w:val="99"/>
    <w:qFormat/>
    <w:rsid w:val="004870B8"/>
    <w:pPr>
      <w:spacing w:before="120" w:after="120" w:line="240" w:lineRule="atLeast"/>
      <w:jc w:val="both"/>
      <w:outlineLvl w:val="4"/>
    </w:pPr>
    <w:rPr>
      <w:sz w:val="22"/>
      <w:szCs w:val="22"/>
      <w:lang w:val="bg-BG"/>
    </w:rPr>
  </w:style>
  <w:style w:type="paragraph" w:styleId="60">
    <w:name w:val="heading 6"/>
    <w:basedOn w:val="a3"/>
    <w:next w:val="a3"/>
    <w:link w:val="61"/>
    <w:uiPriority w:val="99"/>
    <w:qFormat/>
    <w:rsid w:val="002A3824"/>
    <w:pPr>
      <w:spacing w:before="120" w:after="120" w:line="240" w:lineRule="atLeast"/>
      <w:jc w:val="both"/>
      <w:outlineLvl w:val="5"/>
    </w:pPr>
    <w:rPr>
      <w:sz w:val="22"/>
      <w:szCs w:val="22"/>
      <w:lang w:val="bg-BG"/>
    </w:rPr>
  </w:style>
  <w:style w:type="paragraph" w:styleId="70">
    <w:name w:val="heading 7"/>
    <w:basedOn w:val="a3"/>
    <w:next w:val="a3"/>
    <w:link w:val="71"/>
    <w:uiPriority w:val="99"/>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uiPriority w:val="99"/>
    <w:qFormat/>
    <w:rsid w:val="00EA5E0D"/>
    <w:pPr>
      <w:keepNext/>
      <w:jc w:val="center"/>
      <w:outlineLvl w:val="7"/>
    </w:pPr>
    <w:rPr>
      <w:b/>
      <w:bCs/>
      <w:sz w:val="24"/>
      <w:szCs w:val="24"/>
      <w:lang w:val="bg-BG" w:eastAsia="en-US"/>
    </w:rPr>
  </w:style>
  <w:style w:type="paragraph" w:styleId="9">
    <w:name w:val="heading 9"/>
    <w:basedOn w:val="a3"/>
    <w:next w:val="a3"/>
    <w:link w:val="90"/>
    <w:uiPriority w:val="99"/>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basedOn w:val="a4"/>
    <w:link w:val="10"/>
    <w:uiPriority w:val="99"/>
    <w:locked/>
    <w:rsid w:val="00E97CD4"/>
    <w:rPr>
      <w:b/>
      <w:bCs/>
      <w:sz w:val="144"/>
      <w:szCs w:val="144"/>
      <w:shd w:val="clear" w:color="auto" w:fill="D9D9D9"/>
      <w:lang w:eastAsia="en-US"/>
    </w:rPr>
  </w:style>
  <w:style w:type="character" w:customStyle="1" w:styleId="21">
    <w:name w:val="Заглавие 2 Знак"/>
    <w:basedOn w:val="a4"/>
    <w:link w:val="20"/>
    <w:uiPriority w:val="99"/>
    <w:locked/>
    <w:rsid w:val="002A3824"/>
    <w:rPr>
      <w:rFonts w:ascii="Times New Roman Bold" w:hAnsi="Times New Roman Bold" w:cs="Times New Roman Bold"/>
      <w:b/>
      <w:bCs/>
      <w:sz w:val="56"/>
      <w:szCs w:val="56"/>
      <w:shd w:val="clear" w:color="auto" w:fill="92D050"/>
    </w:rPr>
  </w:style>
  <w:style w:type="character" w:customStyle="1" w:styleId="32">
    <w:name w:val="Заглавие 3 Знак"/>
    <w:basedOn w:val="a4"/>
    <w:link w:val="31"/>
    <w:uiPriority w:val="99"/>
    <w:locked/>
    <w:rsid w:val="002A3824"/>
    <w:rPr>
      <w:rFonts w:ascii="Times New Roman Bold" w:hAnsi="Times New Roman Bold" w:cs="Times New Roman Bold"/>
      <w:b/>
      <w:bCs/>
      <w:sz w:val="40"/>
      <w:szCs w:val="40"/>
      <w:shd w:val="clear" w:color="auto" w:fill="FFC000"/>
    </w:rPr>
  </w:style>
  <w:style w:type="character" w:customStyle="1" w:styleId="41">
    <w:name w:val="Заглавие 4 Знак"/>
    <w:basedOn w:val="a4"/>
    <w:link w:val="40"/>
    <w:uiPriority w:val="99"/>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basedOn w:val="a4"/>
    <w:link w:val="50"/>
    <w:uiPriority w:val="99"/>
    <w:locked/>
    <w:rsid w:val="004870B8"/>
    <w:rPr>
      <w:sz w:val="22"/>
      <w:szCs w:val="22"/>
    </w:rPr>
  </w:style>
  <w:style w:type="character" w:customStyle="1" w:styleId="61">
    <w:name w:val="Заглавие 6 Знак"/>
    <w:basedOn w:val="a4"/>
    <w:link w:val="60"/>
    <w:uiPriority w:val="99"/>
    <w:locked/>
    <w:rsid w:val="002A3824"/>
    <w:rPr>
      <w:sz w:val="22"/>
      <w:szCs w:val="22"/>
    </w:rPr>
  </w:style>
  <w:style w:type="character" w:customStyle="1" w:styleId="71">
    <w:name w:val="Заглавие 7 Знак"/>
    <w:basedOn w:val="a4"/>
    <w:link w:val="70"/>
    <w:uiPriority w:val="99"/>
    <w:locked/>
    <w:rsid w:val="00E97CD4"/>
    <w:rPr>
      <w:color w:val="000000"/>
      <w:sz w:val="22"/>
      <w:szCs w:val="22"/>
      <w:lang w:eastAsia="en-US"/>
    </w:rPr>
  </w:style>
  <w:style w:type="character" w:customStyle="1" w:styleId="80">
    <w:name w:val="Заглавие 8 Знак"/>
    <w:basedOn w:val="a4"/>
    <w:link w:val="8"/>
    <w:uiPriority w:val="99"/>
    <w:locked/>
    <w:rsid w:val="00803625"/>
    <w:rPr>
      <w:b/>
      <w:bCs/>
      <w:sz w:val="24"/>
      <w:szCs w:val="24"/>
      <w:lang w:eastAsia="en-US"/>
    </w:rPr>
  </w:style>
  <w:style w:type="character" w:customStyle="1" w:styleId="90">
    <w:name w:val="Заглавие 9 Знак"/>
    <w:basedOn w:val="a4"/>
    <w:link w:val="9"/>
    <w:uiPriority w:val="99"/>
    <w:locked/>
    <w:rsid w:val="00803625"/>
    <w:rPr>
      <w:rFonts w:ascii="Arial" w:hAnsi="Arial" w:cs="Arial"/>
      <w:b/>
      <w:bCs/>
      <w:sz w:val="22"/>
      <w:szCs w:val="22"/>
      <w:lang w:val="en-GB" w:eastAsia="de-DE"/>
    </w:rPr>
  </w:style>
  <w:style w:type="paragraph" w:styleId="a7">
    <w:name w:val="Body Text"/>
    <w:basedOn w:val="a3"/>
    <w:link w:val="a8"/>
    <w:uiPriority w:val="99"/>
    <w:rsid w:val="00EA5E0D"/>
    <w:rPr>
      <w:sz w:val="24"/>
      <w:szCs w:val="24"/>
      <w:lang w:val="bg-BG"/>
    </w:rPr>
  </w:style>
  <w:style w:type="character" w:customStyle="1" w:styleId="a8">
    <w:name w:val="Основен текст Знак"/>
    <w:basedOn w:val="a4"/>
    <w:link w:val="a7"/>
    <w:uiPriority w:val="99"/>
    <w:locked/>
    <w:rsid w:val="00B67D3D"/>
    <w:rPr>
      <w:sz w:val="24"/>
      <w:szCs w:val="24"/>
    </w:rPr>
  </w:style>
  <w:style w:type="paragraph" w:styleId="22">
    <w:name w:val="Body Text 2"/>
    <w:basedOn w:val="a3"/>
    <w:link w:val="23"/>
    <w:uiPriority w:val="99"/>
    <w:rsid w:val="00EA5E0D"/>
    <w:pPr>
      <w:jc w:val="both"/>
    </w:pPr>
    <w:rPr>
      <w:rFonts w:ascii="Tahoma" w:hAnsi="Tahoma" w:cs="Tahoma"/>
      <w:spacing w:val="20"/>
      <w:sz w:val="22"/>
      <w:szCs w:val="22"/>
      <w:lang w:val="bg-BG"/>
    </w:rPr>
  </w:style>
  <w:style w:type="character" w:customStyle="1" w:styleId="23">
    <w:name w:val="Основен текст 2 Знак"/>
    <w:basedOn w:val="a4"/>
    <w:link w:val="22"/>
    <w:uiPriority w:val="99"/>
    <w:locked/>
    <w:rsid w:val="00803625"/>
    <w:rPr>
      <w:rFonts w:ascii="Tahoma" w:hAnsi="Tahoma" w:cs="Tahoma"/>
      <w:spacing w:val="20"/>
      <w:sz w:val="22"/>
      <w:szCs w:val="22"/>
    </w:rPr>
  </w:style>
  <w:style w:type="paragraph" w:styleId="33">
    <w:name w:val="Body Text 3"/>
    <w:basedOn w:val="a3"/>
    <w:link w:val="34"/>
    <w:uiPriority w:val="99"/>
    <w:rsid w:val="00EA5E0D"/>
    <w:pPr>
      <w:jc w:val="both"/>
    </w:pPr>
    <w:rPr>
      <w:rFonts w:ascii="Tahoma" w:hAnsi="Tahoma" w:cs="Tahoma"/>
      <w:b/>
      <w:bCs/>
      <w:spacing w:val="20"/>
      <w:sz w:val="22"/>
      <w:szCs w:val="22"/>
      <w:lang w:val="bg-BG"/>
    </w:rPr>
  </w:style>
  <w:style w:type="character" w:customStyle="1" w:styleId="34">
    <w:name w:val="Основен текст 3 Знак"/>
    <w:basedOn w:val="a4"/>
    <w:link w:val="33"/>
    <w:uiPriority w:val="99"/>
    <w:locked/>
    <w:rsid w:val="00803625"/>
    <w:rPr>
      <w:rFonts w:ascii="Tahoma" w:hAnsi="Tahoma" w:cs="Tahoma"/>
      <w:b/>
      <w:bCs/>
      <w:spacing w:val="20"/>
      <w:sz w:val="22"/>
      <w:szCs w:val="22"/>
    </w:rPr>
  </w:style>
  <w:style w:type="paragraph" w:styleId="a9">
    <w:name w:val="header"/>
    <w:aliases w:val="Intestazione.int.intestazione,Intestazione.int,Header Char,Char1 Char,(17) EPR Header,Char1,Char1 Знак"/>
    <w:basedOn w:val="a3"/>
    <w:link w:val="aa"/>
    <w:uiPriority w:val="99"/>
    <w:rsid w:val="00D868DA"/>
    <w:pPr>
      <w:tabs>
        <w:tab w:val="left" w:pos="709"/>
      </w:tabs>
    </w:pPr>
    <w:rPr>
      <w:rFonts w:ascii="Tahoma" w:hAnsi="Tahoma" w:cs="Tahoma"/>
      <w:sz w:val="24"/>
      <w:szCs w:val="24"/>
      <w:lang w:val="pl-PL" w:eastAsia="pl-PL"/>
    </w:rPr>
  </w:style>
  <w:style w:type="character" w:customStyle="1" w:styleId="aa">
    <w:name w:val="Горен колонтитул Знак"/>
    <w:aliases w:val="Intestazione.int.intestazione Знак,Intestazione.int Знак,Header Char Знак,Char1 Char Знак,(17) EPR Header Знак,Char1 Знак1,Char1 Знак Знак"/>
    <w:basedOn w:val="a4"/>
    <w:link w:val="a9"/>
    <w:uiPriority w:val="99"/>
    <w:locked/>
    <w:rsid w:val="00BE7FF6"/>
    <w:rPr>
      <w:lang w:val="en-AU"/>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basedOn w:val="a4"/>
    <w:link w:val="ab"/>
    <w:uiPriority w:val="99"/>
    <w:locked/>
    <w:rsid w:val="00BE7FF6"/>
    <w:rPr>
      <w:lang w:val="en-AU"/>
    </w:rPr>
  </w:style>
  <w:style w:type="character" w:styleId="ad">
    <w:name w:val="page number"/>
    <w:basedOn w:val="a4"/>
    <w:uiPriority w:val="99"/>
    <w:rsid w:val="00EA5E0D"/>
  </w:style>
  <w:style w:type="character" w:styleId="ae">
    <w:name w:val="Hyperlink"/>
    <w:basedOn w:val="a4"/>
    <w:uiPriority w:val="99"/>
    <w:rsid w:val="00FA1877"/>
    <w:rPr>
      <w:rFonts w:ascii="Times New Roman" w:hAnsi="Times New Roman" w:cs="Times New Roman"/>
      <w:color w:val="0000FF"/>
      <w:sz w:val="20"/>
      <w:szCs w:val="20"/>
      <w:u w:val="single"/>
    </w:rPr>
  </w:style>
  <w:style w:type="paragraph" w:styleId="af">
    <w:name w:val="Body Text Indent"/>
    <w:basedOn w:val="a3"/>
    <w:link w:val="af0"/>
    <w:uiPriority w:val="99"/>
    <w:rsid w:val="00EA5E0D"/>
    <w:pPr>
      <w:spacing w:after="120"/>
      <w:ind w:left="283"/>
    </w:pPr>
    <w:rPr>
      <w:color w:val="000000"/>
      <w:sz w:val="24"/>
      <w:szCs w:val="24"/>
      <w:lang w:val="en-US"/>
    </w:rPr>
  </w:style>
  <w:style w:type="character" w:customStyle="1" w:styleId="af0">
    <w:name w:val="Основен текст с отстъп Знак"/>
    <w:basedOn w:val="a4"/>
    <w:link w:val="af"/>
    <w:uiPriority w:val="99"/>
    <w:locked/>
    <w:rsid w:val="00803625"/>
    <w:rPr>
      <w:color w:val="000000"/>
      <w:sz w:val="24"/>
      <w:szCs w:val="24"/>
      <w:lang w:val="en-US"/>
    </w:rPr>
  </w:style>
  <w:style w:type="paragraph" w:styleId="24">
    <w:name w:val="Body Text Indent 2"/>
    <w:basedOn w:val="a3"/>
    <w:link w:val="25"/>
    <w:uiPriority w:val="99"/>
    <w:rsid w:val="00EA5E0D"/>
    <w:pPr>
      <w:spacing w:after="120" w:line="480" w:lineRule="auto"/>
      <w:ind w:left="283"/>
    </w:pPr>
  </w:style>
  <w:style w:type="character" w:customStyle="1" w:styleId="25">
    <w:name w:val="Основен текст с отстъп 2 Знак"/>
    <w:basedOn w:val="a4"/>
    <w:link w:val="24"/>
    <w:uiPriority w:val="99"/>
    <w:locked/>
    <w:rsid w:val="00803625"/>
    <w:rPr>
      <w:lang w:val="en-AU"/>
    </w:rPr>
  </w:style>
  <w:style w:type="paragraph" w:styleId="35">
    <w:name w:val="Body Text Indent 3"/>
    <w:basedOn w:val="a3"/>
    <w:link w:val="36"/>
    <w:uiPriority w:val="99"/>
    <w:rsid w:val="00EA5E0D"/>
    <w:pPr>
      <w:spacing w:after="120"/>
      <w:ind w:left="283"/>
    </w:pPr>
    <w:rPr>
      <w:sz w:val="16"/>
      <w:szCs w:val="16"/>
    </w:rPr>
  </w:style>
  <w:style w:type="character" w:customStyle="1" w:styleId="36">
    <w:name w:val="Основен текст с отстъп 3 Знак"/>
    <w:basedOn w:val="a4"/>
    <w:link w:val="35"/>
    <w:uiPriority w:val="99"/>
    <w:locked/>
    <w:rsid w:val="00803625"/>
    <w:rPr>
      <w:sz w:val="16"/>
      <w:szCs w:val="16"/>
      <w:lang w:val="en-AU"/>
    </w:rPr>
  </w:style>
  <w:style w:type="paragraph" w:styleId="af1">
    <w:name w:val="Subtitle"/>
    <w:basedOn w:val="a3"/>
    <w:link w:val="af2"/>
    <w:uiPriority w:val="99"/>
    <w:qFormat/>
    <w:rsid w:val="00EA5E0D"/>
    <w:pPr>
      <w:jc w:val="center"/>
    </w:pPr>
    <w:rPr>
      <w:sz w:val="24"/>
      <w:szCs w:val="24"/>
      <w:lang w:val="bg-BG"/>
    </w:rPr>
  </w:style>
  <w:style w:type="character" w:customStyle="1" w:styleId="af2">
    <w:name w:val="Подзаглавие Знак"/>
    <w:basedOn w:val="a4"/>
    <w:link w:val="af1"/>
    <w:uiPriority w:val="99"/>
    <w:locked/>
    <w:rsid w:val="00D77B5B"/>
    <w:rPr>
      <w:snapToGrid w:val="0"/>
      <w:sz w:val="24"/>
      <w:szCs w:val="24"/>
    </w:rPr>
  </w:style>
  <w:style w:type="table" w:styleId="af3">
    <w:name w:val="Table Grid"/>
    <w:basedOn w:val="a5"/>
    <w:uiPriority w:val="99"/>
    <w:rsid w:val="00EA5E0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uiPriority w:val="99"/>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basedOn w:val="a4"/>
    <w:link w:val="af4"/>
    <w:uiPriority w:val="99"/>
    <w:locked/>
    <w:rsid w:val="00803625"/>
    <w:rPr>
      <w:b/>
      <w:bCs/>
      <w:sz w:val="24"/>
      <w:szCs w:val="24"/>
      <w:lang w:eastAsia="en-US"/>
    </w:rPr>
  </w:style>
  <w:style w:type="character" w:customStyle="1" w:styleId="small1">
    <w:name w:val="small1"/>
    <w:uiPriority w:val="99"/>
    <w:rsid w:val="00EA5E0D"/>
    <w:rPr>
      <w:rFonts w:ascii="Verdana" w:hAnsi="Verdana" w:cs="Verdana"/>
      <w:sz w:val="17"/>
      <w:szCs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basedOn w:val="a4"/>
    <w:uiPriority w:val="99"/>
    <w:rsid w:val="00EA5E0D"/>
    <w:rPr>
      <w:color w:val="800080"/>
      <w:u w:val="single"/>
    </w:rPr>
  </w:style>
  <w:style w:type="character" w:styleId="af8">
    <w:name w:val="Strong"/>
    <w:basedOn w:val="a4"/>
    <w:uiPriority w:val="99"/>
    <w:qFormat/>
    <w:rsid w:val="00EA5E0D"/>
    <w:rPr>
      <w:b/>
      <w:bCs/>
    </w:rPr>
  </w:style>
  <w:style w:type="paragraph" w:customStyle="1" w:styleId="Title3">
    <w:name w:val="Title 3"/>
    <w:basedOn w:val="31"/>
    <w:uiPriority w:val="99"/>
    <w:rsid w:val="00EA5E0D"/>
    <w:pPr>
      <w:numPr>
        <w:ilvl w:val="2"/>
        <w:numId w:val="13"/>
      </w:numPr>
      <w:spacing w:before="240"/>
    </w:pPr>
    <w:rPr>
      <w:rFonts w:ascii="Times New Roman" w:hAnsi="Times New Roman" w:cs="Times New Roman"/>
      <w:sz w:val="28"/>
      <w:szCs w:val="28"/>
      <w:lang w:eastAsia="en-US"/>
    </w:rPr>
  </w:style>
  <w:style w:type="paragraph" w:customStyle="1" w:styleId="Af9">
    <w:name w:val="A"/>
    <w:basedOn w:val="a3"/>
    <w:uiPriority w:val="99"/>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uiPriority w:val="99"/>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uiPriority w:val="99"/>
    <w:rsid w:val="00EA5E0D"/>
    <w:rPr>
      <w:rFonts w:ascii="Courier New" w:hAnsi="Courier New" w:cs="Courier New"/>
      <w:lang w:val="en-US" w:eastAsia="en-US"/>
    </w:rPr>
  </w:style>
  <w:style w:type="character" w:customStyle="1" w:styleId="afb">
    <w:name w:val="Обикновен текст Знак"/>
    <w:basedOn w:val="a4"/>
    <w:link w:val="afa"/>
    <w:uiPriority w:val="99"/>
    <w:locked/>
    <w:rsid w:val="008A650B"/>
    <w:rPr>
      <w:rFonts w:ascii="Courier New" w:hAnsi="Courier New" w:cs="Courier New"/>
      <w:lang w:val="en-US" w:eastAsia="en-US"/>
    </w:rPr>
  </w:style>
  <w:style w:type="paragraph" w:customStyle="1" w:styleId="firstline">
    <w:name w:val="firstline"/>
    <w:basedOn w:val="a3"/>
    <w:uiPriority w:val="99"/>
    <w:rsid w:val="008D4EED"/>
    <w:pPr>
      <w:spacing w:line="240" w:lineRule="atLeast"/>
      <w:ind w:firstLine="640"/>
      <w:jc w:val="both"/>
    </w:pPr>
    <w:rPr>
      <w:rFonts w:ascii="Arial" w:hAnsi="Arial" w:cs="Arial"/>
      <w:color w:val="000000"/>
      <w:sz w:val="24"/>
      <w:szCs w:val="24"/>
      <w:lang w:val="bg-BG"/>
    </w:rPr>
  </w:style>
  <w:style w:type="character" w:customStyle="1" w:styleId="ldef">
    <w:name w:val="ldef"/>
    <w:uiPriority w:val="99"/>
    <w:rsid w:val="008D4EED"/>
  </w:style>
  <w:style w:type="paragraph" w:customStyle="1" w:styleId="titre4">
    <w:name w:val="titre4"/>
    <w:basedOn w:val="a3"/>
    <w:uiPriority w:val="99"/>
    <w:rsid w:val="00C71D34"/>
    <w:pPr>
      <w:numPr>
        <w:numId w:val="14"/>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basedOn w:val="a4"/>
    <w:uiPriority w:val="99"/>
    <w:semiHidden/>
    <w:rsid w:val="001579E7"/>
    <w:rPr>
      <w:sz w:val="16"/>
      <w:szCs w:val="16"/>
    </w:rPr>
  </w:style>
  <w:style w:type="paragraph" w:styleId="afd">
    <w:name w:val="annotation text"/>
    <w:basedOn w:val="a3"/>
    <w:link w:val="afe"/>
    <w:uiPriority w:val="99"/>
    <w:semiHidden/>
    <w:rsid w:val="001579E7"/>
    <w:rPr>
      <w:lang w:val="bg-BG" w:eastAsia="en-US"/>
    </w:rPr>
  </w:style>
  <w:style w:type="character" w:customStyle="1" w:styleId="afe">
    <w:name w:val="Текст на коментар Знак"/>
    <w:basedOn w:val="a4"/>
    <w:link w:val="afd"/>
    <w:uiPriority w:val="99"/>
    <w:locked/>
    <w:rsid w:val="005027D1"/>
    <w:rPr>
      <w:lang w:val="bg-BG" w:eastAsia="en-US"/>
    </w:rPr>
  </w:style>
  <w:style w:type="paragraph" w:styleId="aff">
    <w:name w:val="Balloon Text"/>
    <w:basedOn w:val="a3"/>
    <w:link w:val="aff0"/>
    <w:uiPriority w:val="99"/>
    <w:semiHidden/>
    <w:rsid w:val="001579E7"/>
    <w:rPr>
      <w:rFonts w:ascii="Tahoma" w:hAnsi="Tahoma" w:cs="Tahoma"/>
      <w:sz w:val="16"/>
      <w:szCs w:val="16"/>
    </w:rPr>
  </w:style>
  <w:style w:type="character" w:customStyle="1" w:styleId="aff0">
    <w:name w:val="Изнесен текст Знак"/>
    <w:basedOn w:val="a4"/>
    <w:link w:val="aff"/>
    <w:uiPriority w:val="99"/>
    <w:semiHidden/>
    <w:locked/>
    <w:rsid w:val="00AA6F4D"/>
    <w:rPr>
      <w:rFonts w:ascii="Tahoma" w:hAnsi="Tahoma" w:cs="Tahoma"/>
      <w:sz w:val="16"/>
      <w:szCs w:val="16"/>
      <w:lang w:val="en-AU"/>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semiHidden/>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4"/>
    <w:link w:val="aff1"/>
    <w:uiPriority w:val="99"/>
    <w:locked/>
    <w:rsid w:val="00803625"/>
    <w:rPr>
      <w:lang w:val="en-AU"/>
    </w:rPr>
  </w:style>
  <w:style w:type="character" w:styleId="aff3">
    <w:name w:val="footnote reference"/>
    <w:aliases w:val="Footnote symbol"/>
    <w:basedOn w:val="a4"/>
    <w:uiPriority w:val="99"/>
    <w:semiHidden/>
    <w:rsid w:val="00F71675"/>
    <w:rPr>
      <w:vertAlign w:val="superscript"/>
    </w:rPr>
  </w:style>
  <w:style w:type="paragraph" w:styleId="12">
    <w:name w:val="toc 1"/>
    <w:aliases w:val="EB-In,EB-Inhalt,inhalt1"/>
    <w:basedOn w:val="a3"/>
    <w:next w:val="a3"/>
    <w:autoRedefine/>
    <w:uiPriority w:val="99"/>
    <w:semiHidden/>
    <w:rsid w:val="00FD1B7A"/>
    <w:pPr>
      <w:shd w:val="clear" w:color="auto" w:fill="D9D9D9"/>
      <w:tabs>
        <w:tab w:val="right" w:leader="dot" w:pos="10065"/>
      </w:tabs>
      <w:spacing w:before="120" w:after="120" w:line="240" w:lineRule="atLeast"/>
    </w:pPr>
    <w:rPr>
      <w:rFonts w:ascii="Times New Roman Bold" w:hAnsi="Times New Roman Bold" w:cs="Times New Roman Bold"/>
      <w:b/>
      <w:bCs/>
      <w:caps/>
      <w:sz w:val="24"/>
      <w:szCs w:val="24"/>
      <w:lang w:val="bg-BG"/>
    </w:rPr>
  </w:style>
  <w:style w:type="paragraph" w:customStyle="1" w:styleId="Style1">
    <w:name w:val="Style1"/>
    <w:basedOn w:val="20"/>
    <w:uiPriority w:val="99"/>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uiPriority w:val="99"/>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99"/>
    <w:semiHidden/>
    <w:rsid w:val="00FD1B7A"/>
    <w:pPr>
      <w:shd w:val="clear" w:color="auto" w:fill="92D050"/>
      <w:tabs>
        <w:tab w:val="right" w:leader="dot" w:pos="10065"/>
      </w:tabs>
      <w:spacing w:before="120" w:after="120" w:line="24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uiPriority w:val="99"/>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uiPriority w:val="99"/>
    <w:semiHidden/>
    <w:rsid w:val="00D97B13"/>
    <w:rPr>
      <w:b/>
      <w:bCs/>
      <w:lang w:val="en-AU"/>
    </w:rPr>
  </w:style>
  <w:style w:type="character" w:customStyle="1" w:styleId="aff5">
    <w:name w:val="Предмет на коментар Знак"/>
    <w:basedOn w:val="afe"/>
    <w:link w:val="aff4"/>
    <w:uiPriority w:val="99"/>
    <w:semiHidden/>
    <w:locked/>
    <w:rsid w:val="008A650B"/>
    <w:rPr>
      <w:b/>
      <w:bCs/>
      <w:lang w:val="en-AU" w:eastAsia="en-US"/>
    </w:rPr>
  </w:style>
  <w:style w:type="paragraph" w:customStyle="1" w:styleId="Char1CharCharChar1CharCharCharCharCharCharCharChar">
    <w:name w:val="Char1 Char Char Char1 Char Char Char Char Char Char Char Char"/>
    <w:basedOn w:val="a3"/>
    <w:uiPriority w:val="99"/>
    <w:rsid w:val="00DC6EB4"/>
    <w:pPr>
      <w:tabs>
        <w:tab w:val="left" w:pos="709"/>
      </w:tabs>
    </w:pPr>
    <w:rPr>
      <w:rFonts w:ascii="Tahoma" w:hAnsi="Tahoma" w:cs="Tahoma"/>
      <w:sz w:val="24"/>
      <w:szCs w:val="24"/>
      <w:lang w:val="pl-PL" w:eastAsia="pl-PL"/>
    </w:rPr>
  </w:style>
  <w:style w:type="paragraph" w:customStyle="1" w:styleId="Text1">
    <w:name w:val="Text 1"/>
    <w:basedOn w:val="a3"/>
    <w:uiPriority w:val="99"/>
    <w:rsid w:val="00DC6EB4"/>
    <w:pPr>
      <w:spacing w:after="240"/>
      <w:ind w:left="482"/>
      <w:jc w:val="both"/>
    </w:pPr>
    <w:rPr>
      <w:rFonts w:ascii="Arial" w:hAnsi="Arial" w:cs="Arial"/>
      <w:lang w:val="en-GB"/>
    </w:rPr>
  </w:style>
  <w:style w:type="paragraph" w:customStyle="1" w:styleId="1CharCharChar1">
    <w:name w:val="1 Char Char Char1"/>
    <w:basedOn w:val="a3"/>
    <w:uiPriority w:val="99"/>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uiPriority w:val="99"/>
    <w:rsid w:val="00B91B52"/>
    <w:pPr>
      <w:tabs>
        <w:tab w:val="left" w:pos="709"/>
      </w:tabs>
    </w:pPr>
    <w:rPr>
      <w:rFonts w:ascii="Tahoma" w:hAnsi="Tahoma" w:cs="Tahoma"/>
      <w:sz w:val="24"/>
      <w:szCs w:val="24"/>
      <w:lang w:val="pl-PL" w:eastAsia="pl-PL"/>
    </w:rPr>
  </w:style>
  <w:style w:type="paragraph" w:customStyle="1" w:styleId="CharCharChar">
    <w:name w:val="Char Char Char"/>
    <w:basedOn w:val="a3"/>
    <w:uiPriority w:val="99"/>
    <w:rsid w:val="00433EFA"/>
    <w:pPr>
      <w:tabs>
        <w:tab w:val="left" w:pos="709"/>
      </w:tabs>
    </w:pPr>
    <w:rPr>
      <w:rFonts w:ascii="Tahoma" w:hAnsi="Tahoma" w:cs="Tahoma"/>
      <w:sz w:val="24"/>
      <w:szCs w:val="24"/>
      <w:lang w:val="pl-PL" w:eastAsia="pl-PL"/>
    </w:rPr>
  </w:style>
  <w:style w:type="paragraph" w:customStyle="1" w:styleId="Text2">
    <w:name w:val="Text 2"/>
    <w:basedOn w:val="a3"/>
    <w:uiPriority w:val="99"/>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uiPriority w:val="99"/>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uiPriority w:val="99"/>
    <w:rsid w:val="0041398F"/>
    <w:pPr>
      <w:tabs>
        <w:tab w:val="left" w:pos="709"/>
      </w:tabs>
    </w:pPr>
    <w:rPr>
      <w:rFonts w:ascii="Tahoma" w:hAnsi="Tahoma" w:cs="Tahoma"/>
      <w:sz w:val="24"/>
      <w:szCs w:val="24"/>
      <w:lang w:val="en-US" w:eastAsia="en-US"/>
    </w:rPr>
  </w:style>
  <w:style w:type="character" w:customStyle="1" w:styleId="aff7">
    <w:name w:val="Номериран списък Знак"/>
    <w:aliases w:val="Char Знак"/>
    <w:link w:val="aff6"/>
    <w:uiPriority w:val="99"/>
    <w:locked/>
    <w:rsid w:val="00450DF6"/>
    <w:rPr>
      <w:rFonts w:ascii="Tahoma" w:hAnsi="Tahoma" w:cs="Tahoma"/>
      <w:sz w:val="24"/>
      <w:szCs w:val="24"/>
      <w:lang w:val="en-US" w:eastAsia="en-US"/>
    </w:rPr>
  </w:style>
  <w:style w:type="paragraph" w:customStyle="1" w:styleId="PartTitle">
    <w:name w:val="PartTitle"/>
    <w:basedOn w:val="a3"/>
    <w:next w:val="a3"/>
    <w:uiPriority w:val="99"/>
    <w:rsid w:val="00FA5E17"/>
    <w:pPr>
      <w:keepNext/>
      <w:pageBreakBefore/>
      <w:numPr>
        <w:numId w:val="18"/>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uiPriority w:val="99"/>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uiPriority w:val="99"/>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uiPriority w:val="99"/>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uiPriority w:val="99"/>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uiPriority w:val="99"/>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uiPriority w:val="99"/>
    <w:rsid w:val="00D4100F"/>
    <w:pPr>
      <w:ind w:left="708"/>
    </w:pPr>
  </w:style>
  <w:style w:type="paragraph" w:customStyle="1" w:styleId="TOCHeading1">
    <w:name w:val="TOC Heading1"/>
    <w:basedOn w:val="10"/>
    <w:next w:val="a3"/>
    <w:uiPriority w:val="99"/>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uiPriority w:val="99"/>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uiPriority w:val="99"/>
    <w:rsid w:val="000053F9"/>
    <w:pPr>
      <w:widowControl w:val="0"/>
      <w:autoSpaceDE w:val="0"/>
      <w:autoSpaceDN w:val="0"/>
      <w:adjustRightInd w:val="0"/>
      <w:spacing w:line="460" w:lineRule="atLeast"/>
    </w:pPr>
    <w:rPr>
      <w:sz w:val="24"/>
      <w:szCs w:val="24"/>
      <w:lang w:val="bg-BG"/>
    </w:rPr>
  </w:style>
  <w:style w:type="paragraph" w:customStyle="1" w:styleId="Default">
    <w:name w:val="Default"/>
    <w:uiPriority w:val="99"/>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uiPriority w:val="99"/>
    <w:rsid w:val="00D96FBA"/>
    <w:pPr>
      <w:tabs>
        <w:tab w:val="left" w:pos="709"/>
      </w:tabs>
    </w:pPr>
    <w:rPr>
      <w:rFonts w:ascii="Tahoma" w:hAnsi="Tahoma" w:cs="Tahoma"/>
      <w:sz w:val="24"/>
      <w:szCs w:val="24"/>
      <w:lang w:val="pl-PL" w:eastAsia="pl-PL"/>
    </w:rPr>
  </w:style>
  <w:style w:type="paragraph" w:customStyle="1" w:styleId="15">
    <w:name w:val="Стил1"/>
    <w:basedOn w:val="31"/>
    <w:link w:val="16"/>
    <w:uiPriority w:val="99"/>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uiPriority w:val="99"/>
    <w:locked/>
    <w:rsid w:val="00B67D3D"/>
    <w:rPr>
      <w:sz w:val="24"/>
      <w:szCs w:val="24"/>
      <w:shd w:val="clear" w:color="auto" w:fill="FFC000"/>
    </w:rPr>
  </w:style>
  <w:style w:type="paragraph" w:customStyle="1" w:styleId="ListParagraph1">
    <w:name w:val="List Paragraph1"/>
    <w:basedOn w:val="a3"/>
    <w:uiPriority w:val="99"/>
    <w:rsid w:val="00161408"/>
    <w:pPr>
      <w:spacing w:before="120" w:after="120" w:line="240" w:lineRule="atLeast"/>
      <w:jc w:val="both"/>
    </w:pPr>
    <w:rPr>
      <w:sz w:val="22"/>
      <w:szCs w:val="22"/>
      <w:lang w:val="bg-BG" w:eastAsia="en-US"/>
    </w:rPr>
  </w:style>
  <w:style w:type="paragraph" w:customStyle="1" w:styleId="normaltableau">
    <w:name w:val="normal_tableau"/>
    <w:basedOn w:val="a3"/>
    <w:uiPriority w:val="99"/>
    <w:rsid w:val="00803625"/>
    <w:pPr>
      <w:spacing w:before="120" w:after="120"/>
      <w:jc w:val="both"/>
    </w:pPr>
    <w:rPr>
      <w:rFonts w:ascii="Optima" w:hAnsi="Optima" w:cs="Optima"/>
      <w:sz w:val="22"/>
      <w:szCs w:val="22"/>
      <w:lang w:val="en-GB" w:eastAsia="en-GB"/>
    </w:rPr>
  </w:style>
  <w:style w:type="paragraph" w:styleId="aff8">
    <w:name w:val="Normal Indent"/>
    <w:basedOn w:val="a3"/>
    <w:uiPriority w:val="99"/>
    <w:rsid w:val="00803625"/>
    <w:pPr>
      <w:ind w:left="708"/>
    </w:pPr>
    <w:rPr>
      <w:rFonts w:ascii="Arial" w:hAnsi="Arial" w:cs="Arial"/>
      <w:lang w:val="fr-FR" w:eastAsia="en-US"/>
    </w:rPr>
  </w:style>
  <w:style w:type="paragraph" w:customStyle="1" w:styleId="NoIndent">
    <w:name w:val="No Indent"/>
    <w:basedOn w:val="a3"/>
    <w:next w:val="a3"/>
    <w:uiPriority w:val="99"/>
    <w:rsid w:val="00803625"/>
    <w:rPr>
      <w:color w:val="000000"/>
      <w:sz w:val="22"/>
      <w:szCs w:val="22"/>
      <w:lang w:val="en-GB" w:eastAsia="en-US"/>
    </w:rPr>
  </w:style>
  <w:style w:type="paragraph" w:customStyle="1" w:styleId="Single">
    <w:name w:val="Single"/>
    <w:basedOn w:val="a3"/>
    <w:uiPriority w:val="99"/>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uiPriority w:val="99"/>
    <w:rsid w:val="00803625"/>
    <w:pPr>
      <w:tabs>
        <w:tab w:val="clear" w:pos="0"/>
        <w:tab w:val="clear" w:pos="720"/>
        <w:tab w:val="clear" w:pos="1080"/>
      </w:tabs>
      <w:spacing w:after="120"/>
      <w:ind w:firstLine="0"/>
    </w:pPr>
    <w:rPr>
      <w:rFonts w:ascii="Arial" w:hAnsi="Arial" w:cs="Arial"/>
      <w:lang w:val="fr-BE"/>
    </w:rPr>
  </w:style>
  <w:style w:type="character" w:customStyle="1" w:styleId="TitleFormCharCharChar">
    <w:name w:val="Title Form Char Char Char"/>
    <w:link w:val="TitleFormCharChar"/>
    <w:uiPriority w:val="99"/>
    <w:locked/>
    <w:rsid w:val="00803625"/>
    <w:rPr>
      <w:rFonts w:ascii="Arial" w:hAnsi="Arial" w:cs="Arial"/>
      <w:b/>
      <w:bCs/>
      <w:snapToGrid w:val="0"/>
      <w:sz w:val="24"/>
      <w:szCs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uiPriority w:val="99"/>
    <w:rsid w:val="00803625"/>
    <w:pPr>
      <w:tabs>
        <w:tab w:val="left" w:pos="709"/>
      </w:tabs>
    </w:pPr>
    <w:rPr>
      <w:rFonts w:ascii="Tahoma" w:hAnsi="Tahoma" w:cs="Tahoma"/>
      <w:sz w:val="24"/>
      <w:szCs w:val="24"/>
      <w:lang w:val="pl-PL" w:eastAsia="pl-PL"/>
    </w:rPr>
  </w:style>
  <w:style w:type="paragraph" w:customStyle="1" w:styleId="bulletsub">
    <w:name w:val="bullet_sub"/>
    <w:basedOn w:val="a3"/>
    <w:uiPriority w:val="99"/>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uiPriority w:val="99"/>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uiPriority w:val="99"/>
    <w:rsid w:val="00803625"/>
    <w:pPr>
      <w:ind w:left="2127" w:hanging="1418"/>
    </w:pPr>
  </w:style>
  <w:style w:type="paragraph" w:customStyle="1" w:styleId="2zanoren">
    <w:name w:val="2.zanorení"/>
    <w:basedOn w:val="text-3mezera"/>
    <w:uiPriority w:val="99"/>
    <w:rsid w:val="00803625"/>
    <w:pPr>
      <w:ind w:left="3402" w:hanging="1278"/>
    </w:pPr>
  </w:style>
  <w:style w:type="paragraph" w:customStyle="1" w:styleId="ReportBullet">
    <w:name w:val="Report Bullet"/>
    <w:basedOn w:val="aff8"/>
    <w:uiPriority w:val="99"/>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uiPriority w:val="99"/>
    <w:rsid w:val="00803625"/>
    <w:pPr>
      <w:pageBreakBefore/>
      <w:spacing w:before="360" w:line="360" w:lineRule="exact"/>
      <w:jc w:val="center"/>
    </w:pPr>
    <w:rPr>
      <w:b/>
      <w:bCs/>
      <w:sz w:val="36"/>
      <w:szCs w:val="36"/>
    </w:rPr>
  </w:style>
  <w:style w:type="paragraph" w:customStyle="1" w:styleId="text">
    <w:name w:val="text"/>
    <w:uiPriority w:val="99"/>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uiPriority w:val="99"/>
    <w:rsid w:val="00803625"/>
    <w:pPr>
      <w:pageBreakBefore w:val="0"/>
      <w:spacing w:before="0"/>
    </w:pPr>
    <w:rPr>
      <w:sz w:val="32"/>
      <w:szCs w:val="32"/>
    </w:rPr>
  </w:style>
  <w:style w:type="paragraph" w:customStyle="1" w:styleId="textcslovan">
    <w:name w:val="text císlovaný"/>
    <w:basedOn w:val="text"/>
    <w:uiPriority w:val="99"/>
    <w:rsid w:val="00803625"/>
    <w:pPr>
      <w:ind w:left="567" w:hanging="567"/>
    </w:pPr>
  </w:style>
  <w:style w:type="paragraph" w:customStyle="1" w:styleId="tabulka">
    <w:name w:val="tabulka"/>
    <w:basedOn w:val="text-3mezera"/>
    <w:uiPriority w:val="99"/>
    <w:rsid w:val="00803625"/>
    <w:pPr>
      <w:spacing w:before="120"/>
      <w:jc w:val="center"/>
    </w:pPr>
    <w:rPr>
      <w:sz w:val="20"/>
      <w:szCs w:val="20"/>
    </w:rPr>
  </w:style>
  <w:style w:type="paragraph" w:customStyle="1" w:styleId="Nadpis-STRANA">
    <w:name w:val="Nadpis - STRANA"/>
    <w:basedOn w:val="text"/>
    <w:next w:val="Volume"/>
    <w:uiPriority w:val="99"/>
    <w:rsid w:val="00803625"/>
    <w:pPr>
      <w:pageBreakBefore/>
      <w:spacing w:before="5040" w:line="520" w:lineRule="exact"/>
      <w:jc w:val="center"/>
    </w:pPr>
    <w:rPr>
      <w:b/>
      <w:bCs/>
      <w:sz w:val="36"/>
      <w:szCs w:val="36"/>
    </w:rPr>
  </w:style>
  <w:style w:type="paragraph" w:styleId="2">
    <w:name w:val="List Bullet 2"/>
    <w:basedOn w:val="a3"/>
    <w:autoRedefine/>
    <w:uiPriority w:val="99"/>
    <w:rsid w:val="00803625"/>
    <w:pPr>
      <w:numPr>
        <w:numId w:val="15"/>
      </w:numPr>
      <w:jc w:val="both"/>
    </w:pPr>
    <w:rPr>
      <w:rFonts w:ascii="Arial" w:hAnsi="Arial" w:cs="Arial"/>
      <w:lang w:val="en-GB" w:eastAsia="en-US"/>
    </w:rPr>
  </w:style>
  <w:style w:type="paragraph" w:styleId="aff9">
    <w:name w:val="List Bullet"/>
    <w:basedOn w:val="a3"/>
    <w:autoRedefine/>
    <w:uiPriority w:val="99"/>
    <w:rsid w:val="003731BA"/>
    <w:pPr>
      <w:spacing w:before="120" w:after="120" w:line="240" w:lineRule="atLeast"/>
      <w:ind w:left="426"/>
      <w:jc w:val="both"/>
    </w:pPr>
    <w:rPr>
      <w:sz w:val="22"/>
      <w:szCs w:val="22"/>
      <w:lang w:val="bg-BG" w:eastAsia="en-US"/>
    </w:rPr>
  </w:style>
  <w:style w:type="paragraph" w:styleId="30">
    <w:name w:val="List Bullet 3"/>
    <w:basedOn w:val="a3"/>
    <w:autoRedefine/>
    <w:uiPriority w:val="99"/>
    <w:rsid w:val="00803625"/>
    <w:pPr>
      <w:numPr>
        <w:numId w:val="16"/>
      </w:numPr>
      <w:jc w:val="both"/>
    </w:pPr>
    <w:rPr>
      <w:rFonts w:ascii="Arial" w:hAnsi="Arial" w:cs="Arial"/>
      <w:lang w:val="en-GB" w:eastAsia="en-US"/>
    </w:rPr>
  </w:style>
  <w:style w:type="paragraph" w:customStyle="1" w:styleId="bullet-3">
    <w:name w:val="bullet-3"/>
    <w:basedOn w:val="a3"/>
    <w:uiPriority w:val="99"/>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uiPriority w:val="99"/>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99"/>
    <w:semiHidden/>
    <w:rsid w:val="00FD1B7A"/>
    <w:pPr>
      <w:tabs>
        <w:tab w:val="left" w:pos="851"/>
        <w:tab w:val="right" w:leader="dot" w:pos="10083"/>
      </w:tabs>
      <w:spacing w:before="120" w:after="120" w:line="240" w:lineRule="atLeast"/>
    </w:pPr>
    <w:rPr>
      <w:lang w:val="bg-BG" w:eastAsia="de-DE"/>
    </w:rPr>
  </w:style>
  <w:style w:type="paragraph" w:styleId="42">
    <w:name w:val="toc 4"/>
    <w:basedOn w:val="a3"/>
    <w:next w:val="a3"/>
    <w:autoRedefine/>
    <w:uiPriority w:val="99"/>
    <w:semiHidden/>
    <w:rsid w:val="00ED29BB"/>
    <w:pPr>
      <w:tabs>
        <w:tab w:val="left" w:pos="1134"/>
        <w:tab w:val="right" w:leader="dot" w:pos="10081"/>
      </w:tabs>
      <w:spacing w:before="120" w:after="120" w:line="240" w:lineRule="atLeast"/>
      <w:ind w:left="1134"/>
    </w:pPr>
    <w:rPr>
      <w:sz w:val="18"/>
      <w:szCs w:val="18"/>
      <w:lang w:val="bg-BG" w:eastAsia="de-DE"/>
    </w:rPr>
  </w:style>
  <w:style w:type="paragraph" w:styleId="52">
    <w:name w:val="toc 5"/>
    <w:basedOn w:val="a3"/>
    <w:next w:val="a3"/>
    <w:autoRedefine/>
    <w:uiPriority w:val="99"/>
    <w:semiHidden/>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99"/>
    <w:semiHidden/>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99"/>
    <w:semiHidden/>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99"/>
    <w:semiHidden/>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99"/>
    <w:semiHidden/>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uiPriority w:val="99"/>
    <w:rsid w:val="00803625"/>
    <w:pPr>
      <w:tabs>
        <w:tab w:val="num" w:pos="360"/>
        <w:tab w:val="num" w:pos="432"/>
      </w:tabs>
      <w:spacing w:after="0"/>
      <w:ind w:left="510" w:hanging="510"/>
    </w:pPr>
  </w:style>
  <w:style w:type="paragraph" w:customStyle="1" w:styleId="AufzhlunggroerAbstand">
    <w:name w:val="Aufzählung großer Abstand"/>
    <w:basedOn w:val="Text0"/>
    <w:uiPriority w:val="99"/>
    <w:rsid w:val="00803625"/>
    <w:pPr>
      <w:numPr>
        <w:numId w:val="22"/>
      </w:numPr>
      <w:tabs>
        <w:tab w:val="clear" w:pos="510"/>
        <w:tab w:val="left" w:pos="397"/>
      </w:tabs>
      <w:ind w:left="397" w:hanging="397"/>
    </w:pPr>
  </w:style>
  <w:style w:type="paragraph" w:customStyle="1" w:styleId="Text0">
    <w:name w:val="Text"/>
    <w:basedOn w:val="a3"/>
    <w:uiPriority w:val="99"/>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uiPriority w:val="99"/>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uiPriority w:val="99"/>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uiPriority w:val="99"/>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uiPriority w:val="99"/>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uiPriority w:val="99"/>
    <w:rsid w:val="00803625"/>
    <w:pPr>
      <w:jc w:val="center"/>
    </w:pPr>
    <w:rPr>
      <w:rFonts w:ascii="Helvetica 65 Medium" w:hAnsi="Helvetica 65 Medium" w:cs="Helvetica 65 Medium"/>
      <w:lang w:val="en-GB"/>
    </w:rPr>
  </w:style>
  <w:style w:type="paragraph" w:customStyle="1" w:styleId="Tabelle">
    <w:name w:val="Tabelle"/>
    <w:basedOn w:val="Text0"/>
    <w:uiPriority w:val="99"/>
    <w:rsid w:val="00803625"/>
    <w:pPr>
      <w:keepNext/>
      <w:keepLines/>
      <w:spacing w:before="66" w:after="66" w:line="265" w:lineRule="atLeast"/>
    </w:pPr>
    <w:rPr>
      <w:sz w:val="19"/>
      <w:szCs w:val="19"/>
      <w:lang w:val="de-DE"/>
    </w:rPr>
  </w:style>
  <w:style w:type="paragraph" w:customStyle="1" w:styleId="Formel">
    <w:name w:val="Formel"/>
    <w:basedOn w:val="Text0"/>
    <w:next w:val="Text0"/>
    <w:uiPriority w:val="99"/>
    <w:rsid w:val="00803625"/>
    <w:pPr>
      <w:tabs>
        <w:tab w:val="right" w:pos="6350"/>
      </w:tabs>
      <w:ind w:left="397"/>
    </w:pPr>
    <w:rPr>
      <w:lang w:val="de-DE"/>
    </w:rPr>
  </w:style>
  <w:style w:type="paragraph" w:customStyle="1" w:styleId="VariablendeklarationgroerAbstand">
    <w:name w:val="Variablendeklaration großer Abstand"/>
    <w:basedOn w:val="Bildunterschrift"/>
    <w:uiPriority w:val="99"/>
    <w:rsid w:val="00803625"/>
    <w:pPr>
      <w:tabs>
        <w:tab w:val="right" w:pos="1588"/>
        <w:tab w:val="left" w:pos="1985"/>
      </w:tabs>
      <w:ind w:left="1985" w:hanging="1985"/>
    </w:pPr>
  </w:style>
  <w:style w:type="paragraph" w:customStyle="1" w:styleId="Bildunterschrift">
    <w:name w:val="Bildunterschrift"/>
    <w:basedOn w:val="Tabellenberschrift"/>
    <w:next w:val="Text0"/>
    <w:uiPriority w:val="99"/>
    <w:rsid w:val="00803625"/>
    <w:pPr>
      <w:keepNext w:val="0"/>
      <w:spacing w:before="120" w:after="409"/>
    </w:pPr>
  </w:style>
  <w:style w:type="paragraph" w:customStyle="1" w:styleId="VariablendeklarationkleinerAbstand">
    <w:name w:val="Variablendeklaration kleiner Abstand"/>
    <w:basedOn w:val="VariablendeklarationgroerAbstand"/>
    <w:uiPriority w:val="99"/>
    <w:rsid w:val="00803625"/>
    <w:pPr>
      <w:spacing w:after="0"/>
    </w:pPr>
  </w:style>
  <w:style w:type="paragraph" w:customStyle="1" w:styleId="Bild">
    <w:name w:val="Bild"/>
    <w:basedOn w:val="Tabelle"/>
    <w:next w:val="Bildunterschrift"/>
    <w:uiPriority w:val="99"/>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uiPriority w:val="99"/>
    <w:rsid w:val="00803625"/>
    <w:pPr>
      <w:spacing w:after="0"/>
    </w:pPr>
  </w:style>
  <w:style w:type="paragraph" w:customStyle="1" w:styleId="AufzhlungErluterunggroerAbstand">
    <w:name w:val="Aufzählung &amp; Erläuterung großer Abstand"/>
    <w:basedOn w:val="Text0"/>
    <w:uiPriority w:val="99"/>
    <w:rsid w:val="00803625"/>
    <w:pPr>
      <w:tabs>
        <w:tab w:val="left" w:pos="397"/>
        <w:tab w:val="num" w:pos="615"/>
        <w:tab w:val="left" w:pos="3175"/>
      </w:tabs>
      <w:ind w:left="3175" w:hanging="3175"/>
    </w:pPr>
    <w:rPr>
      <w:lang w:val="de-DE"/>
    </w:rPr>
  </w:style>
  <w:style w:type="paragraph" w:customStyle="1" w:styleId="Verfasser">
    <w:name w:val="Verfasser"/>
    <w:basedOn w:val="Text0"/>
    <w:next w:val="10"/>
    <w:uiPriority w:val="99"/>
    <w:rsid w:val="00803625"/>
    <w:pPr>
      <w:spacing w:before="85"/>
      <w:ind w:left="-1191"/>
    </w:pPr>
    <w:rPr>
      <w:lang w:val="de-DE"/>
    </w:rPr>
  </w:style>
  <w:style w:type="paragraph" w:customStyle="1" w:styleId="Verzeichnisberschrift">
    <w:name w:val="Verzeichnisüberschrift"/>
    <w:basedOn w:val="12"/>
    <w:uiPriority w:val="99"/>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uiPriority w:val="99"/>
    <w:rsid w:val="00803625"/>
    <w:rPr>
      <w:lang w:val="de-DE"/>
    </w:rPr>
  </w:style>
  <w:style w:type="paragraph" w:customStyle="1" w:styleId="Variablendeklaration11ptkleinerAbstand">
    <w:name w:val="Variablendeklaration 11pt kleiner Abstand"/>
    <w:basedOn w:val="Variablendeklaration11ptgroerAbstand"/>
    <w:uiPriority w:val="99"/>
    <w:rsid w:val="00803625"/>
    <w:pPr>
      <w:spacing w:after="0"/>
    </w:pPr>
  </w:style>
  <w:style w:type="paragraph" w:customStyle="1" w:styleId="Variablendeklaration11ptgroerAbstand">
    <w:name w:val="Variablendeklaration 11 pt großer Abstand"/>
    <w:basedOn w:val="Text0"/>
    <w:uiPriority w:val="99"/>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uiPriority w:val="99"/>
    <w:rsid w:val="00803625"/>
    <w:pPr>
      <w:tabs>
        <w:tab w:val="clear" w:pos="3175"/>
        <w:tab w:val="right" w:pos="6747"/>
      </w:tabs>
      <w:ind w:left="397" w:right="3175" w:hanging="397"/>
    </w:pPr>
  </w:style>
  <w:style w:type="paragraph" w:customStyle="1" w:styleId="Seitennummerierung">
    <w:name w:val="Seitennummerierung"/>
    <w:basedOn w:val="a9"/>
    <w:uiPriority w:val="99"/>
    <w:rsid w:val="00803625"/>
    <w:pPr>
      <w:tabs>
        <w:tab w:val="clear" w:pos="709"/>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uiPriority w:val="99"/>
    <w:rsid w:val="00803625"/>
    <w:rPr>
      <w:rFonts w:ascii="Helvetica 65 Medium" w:hAnsi="Helvetica 65 Medium" w:cs="Helvetica 65 Medium"/>
    </w:rPr>
  </w:style>
  <w:style w:type="paragraph" w:customStyle="1" w:styleId="ausgerckterTextnormal">
    <w:name w:val="ausgerückter Text (normal)"/>
    <w:basedOn w:val="Text0"/>
    <w:uiPriority w:val="99"/>
    <w:rsid w:val="00803625"/>
    <w:pPr>
      <w:ind w:left="-1191"/>
    </w:pPr>
    <w:rPr>
      <w:lang w:val="de-DE"/>
    </w:rPr>
  </w:style>
  <w:style w:type="paragraph" w:customStyle="1" w:styleId="Leerzeile">
    <w:name w:val="Leerzeile"/>
    <w:basedOn w:val="a3"/>
    <w:next w:val="Text0"/>
    <w:uiPriority w:val="99"/>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uiPriority w:val="99"/>
    <w:rsid w:val="00803625"/>
    <w:rPr>
      <w:spacing w:val="4"/>
      <w:sz w:val="26"/>
      <w:szCs w:val="26"/>
      <w:lang w:val="de-DE" w:eastAsia="de-DE"/>
    </w:rPr>
  </w:style>
  <w:style w:type="paragraph" w:customStyle="1" w:styleId="berschrift1Light">
    <w:name w:val="Überschrift 1 (Light)"/>
    <w:basedOn w:val="10"/>
    <w:uiPriority w:val="99"/>
    <w:rsid w:val="00803625"/>
    <w:pPr>
      <w:tabs>
        <w:tab w:val="num" w:pos="644"/>
      </w:tabs>
      <w:spacing w:before="397" w:line="397" w:lineRule="atLeast"/>
      <w:ind w:left="644" w:hanging="360"/>
    </w:pPr>
    <w:rPr>
      <w:rFonts w:ascii="Frutiger 45 Light" w:hAnsi="Frutiger 45 Light" w:cs="Frutiger 45 Light"/>
      <w:b w:val="0"/>
      <w:bCs w:val="0"/>
      <w:lang w:val="de-DE" w:eastAsia="de-DE"/>
    </w:rPr>
  </w:style>
  <w:style w:type="paragraph" w:customStyle="1" w:styleId="berschrift3Light">
    <w:name w:val="Überschrift 3 (Light)"/>
    <w:basedOn w:val="31"/>
    <w:uiPriority w:val="99"/>
    <w:rsid w:val="00803625"/>
    <w:pPr>
      <w:numPr>
        <w:ilvl w:val="2"/>
        <w:numId w:val="17"/>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uiPriority w:val="99"/>
    <w:rsid w:val="00803625"/>
    <w:pPr>
      <w:numPr>
        <w:ilvl w:val="2"/>
        <w:numId w:val="19"/>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uiPriority w:val="99"/>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uiPriority w:val="99"/>
    <w:rsid w:val="00803625"/>
    <w:pPr>
      <w:numPr>
        <w:ilvl w:val="1"/>
        <w:numId w:val="17"/>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uiPriority w:val="99"/>
    <w:rsid w:val="00803625"/>
    <w:pPr>
      <w:numPr>
        <w:ilvl w:val="2"/>
        <w:numId w:val="23"/>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uiPriority w:val="99"/>
    <w:rsid w:val="00803625"/>
    <w:pPr>
      <w:ind w:left="1843" w:hanging="709"/>
    </w:pPr>
    <w:rPr>
      <w:rFonts w:ascii="Times New Roman" w:hAnsi="Times New Roman" w:cs="Times New Roman"/>
      <w:lang w:eastAsia="en-US"/>
    </w:rPr>
  </w:style>
  <w:style w:type="paragraph" w:customStyle="1" w:styleId="EB-U-NR">
    <w:name w:val="EB-U-NR"/>
    <w:basedOn w:val="EB-TEXT"/>
    <w:uiPriority w:val="99"/>
    <w:rsid w:val="00803625"/>
    <w:pPr>
      <w:ind w:left="1559" w:hanging="567"/>
    </w:pPr>
    <w:rPr>
      <w:rFonts w:ascii="Times New Roman" w:hAnsi="Times New Roman" w:cs="Times New Roman"/>
      <w:lang w:eastAsia="en-US"/>
    </w:rPr>
  </w:style>
  <w:style w:type="character" w:customStyle="1" w:styleId="DONOTTRANSLATE">
    <w:name w:val="DO_NOT_TRANSLATE"/>
    <w:uiPriority w:val="99"/>
    <w:rsid w:val="00803625"/>
    <w:rPr>
      <w:rFonts w:ascii="Courier New" w:hAnsi="Courier New" w:cs="Courier New"/>
      <w:noProof/>
      <w:color w:val="800000"/>
    </w:rPr>
  </w:style>
  <w:style w:type="paragraph" w:customStyle="1" w:styleId="43">
    <w:name w:val="4"/>
    <w:basedOn w:val="text-3mezera"/>
    <w:uiPriority w:val="99"/>
    <w:rsid w:val="00803625"/>
    <w:pPr>
      <w:widowControl/>
      <w:spacing w:before="0" w:line="240" w:lineRule="auto"/>
    </w:pPr>
    <w:rPr>
      <w:lang w:val="en-GB"/>
    </w:rPr>
  </w:style>
  <w:style w:type="paragraph" w:customStyle="1" w:styleId="BulletList">
    <w:name w:val="Bullet List"/>
    <w:basedOn w:val="a7"/>
    <w:uiPriority w:val="99"/>
    <w:rsid w:val="00803625"/>
    <w:pPr>
      <w:numPr>
        <w:numId w:val="20"/>
      </w:numPr>
      <w:tabs>
        <w:tab w:val="num" w:pos="851"/>
      </w:tabs>
      <w:spacing w:after="120"/>
      <w:ind w:left="851" w:hanging="491"/>
      <w:jc w:val="both"/>
    </w:pPr>
    <w:rPr>
      <w:lang w:val="en-GB" w:eastAsia="de-DE"/>
    </w:rPr>
  </w:style>
  <w:style w:type="paragraph" w:styleId="a2">
    <w:name w:val="List Continue"/>
    <w:basedOn w:val="a3"/>
    <w:uiPriority w:val="99"/>
    <w:rsid w:val="00803625"/>
    <w:pPr>
      <w:keepLines/>
      <w:numPr>
        <w:numId w:val="24"/>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uiPriority w:val="99"/>
    <w:rsid w:val="00803625"/>
    <w:pPr>
      <w:jc w:val="both"/>
    </w:pPr>
    <w:rPr>
      <w:rFonts w:ascii="Arial" w:hAnsi="Arial" w:cs="Arial"/>
      <w:b/>
      <w:bCs/>
      <w:caps/>
      <w:color w:val="000000"/>
      <w:sz w:val="22"/>
      <w:szCs w:val="22"/>
      <w:lang w:val="en-GB" w:eastAsia="en-US"/>
    </w:rPr>
  </w:style>
  <w:style w:type="paragraph" w:customStyle="1" w:styleId="abcs">
    <w:name w:val="abcs"/>
    <w:basedOn w:val="a3"/>
    <w:uiPriority w:val="99"/>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uiPriority w:val="99"/>
    <w:rsid w:val="00803625"/>
    <w:pPr>
      <w:tabs>
        <w:tab w:val="left" w:pos="709"/>
      </w:tabs>
    </w:pPr>
    <w:rPr>
      <w:rFonts w:ascii="Tahoma" w:hAnsi="Tahoma" w:cs="Tahoma"/>
      <w:sz w:val="24"/>
      <w:szCs w:val="24"/>
      <w:lang w:val="pl-PL" w:eastAsia="pl-PL"/>
    </w:rPr>
  </w:style>
  <w:style w:type="paragraph" w:customStyle="1" w:styleId="a">
    <w:name w:val="Стил"/>
    <w:uiPriority w:val="99"/>
    <w:rsid w:val="00C871D1"/>
    <w:pPr>
      <w:widowControl w:val="0"/>
      <w:numPr>
        <w:numId w:val="23"/>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uiPriority w:val="99"/>
    <w:rsid w:val="00C871D1"/>
    <w:pPr>
      <w:numPr>
        <w:numId w:val="21"/>
      </w:numPr>
      <w:spacing w:before="120" w:line="360" w:lineRule="auto"/>
      <w:jc w:val="both"/>
    </w:pPr>
    <w:rPr>
      <w:sz w:val="24"/>
      <w:szCs w:val="24"/>
      <w:lang w:val="bg-BG" w:eastAsia="en-US"/>
    </w:rPr>
  </w:style>
  <w:style w:type="paragraph" w:customStyle="1" w:styleId="CharCharCharChar">
    <w:name w:val="Char Char Char Char"/>
    <w:basedOn w:val="a3"/>
    <w:uiPriority w:val="99"/>
    <w:rsid w:val="00C871D1"/>
    <w:pPr>
      <w:tabs>
        <w:tab w:val="left" w:pos="709"/>
      </w:tabs>
    </w:pPr>
    <w:rPr>
      <w:rFonts w:ascii="Tahoma" w:hAnsi="Tahoma" w:cs="Tahoma"/>
      <w:sz w:val="24"/>
      <w:szCs w:val="24"/>
      <w:lang w:val="pl-PL" w:eastAsia="pl-PL"/>
    </w:rPr>
  </w:style>
  <w:style w:type="paragraph" w:customStyle="1" w:styleId="Style">
    <w:name w:val="Style"/>
    <w:uiPriority w:val="99"/>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uiPriority w:val="99"/>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uiPriority w:val="99"/>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uiPriority w:val="99"/>
    <w:rsid w:val="00C871D1"/>
    <w:pPr>
      <w:tabs>
        <w:tab w:val="left" w:pos="709"/>
      </w:tabs>
    </w:pPr>
    <w:rPr>
      <w:rFonts w:ascii="Tahoma" w:hAnsi="Tahoma" w:cs="Tahoma"/>
      <w:sz w:val="24"/>
      <w:szCs w:val="24"/>
      <w:lang w:val="pl-PL" w:eastAsia="pl-PL"/>
    </w:rPr>
  </w:style>
  <w:style w:type="paragraph" w:customStyle="1" w:styleId="affb">
    <w:name w:val="Знак"/>
    <w:basedOn w:val="a3"/>
    <w:uiPriority w:val="99"/>
    <w:rsid w:val="00C871D1"/>
    <w:pPr>
      <w:tabs>
        <w:tab w:val="left" w:pos="709"/>
      </w:tabs>
    </w:pPr>
    <w:rPr>
      <w:rFonts w:ascii="Tahoma" w:hAnsi="Tahoma" w:cs="Tahoma"/>
      <w:sz w:val="24"/>
      <w:szCs w:val="24"/>
      <w:lang w:val="pl-PL" w:eastAsia="pl-PL"/>
    </w:rPr>
  </w:style>
  <w:style w:type="paragraph" w:customStyle="1" w:styleId="ACLevel1">
    <w:name w:val="AC Level 1"/>
    <w:basedOn w:val="a3"/>
    <w:uiPriority w:val="99"/>
    <w:rsid w:val="00C871D1"/>
    <w:pPr>
      <w:numPr>
        <w:numId w:val="25"/>
      </w:numPr>
      <w:spacing w:after="240"/>
      <w:jc w:val="both"/>
      <w:outlineLvl w:val="0"/>
    </w:pPr>
    <w:rPr>
      <w:sz w:val="24"/>
      <w:szCs w:val="24"/>
      <w:lang w:val="en-IE" w:eastAsia="en-US"/>
    </w:rPr>
  </w:style>
  <w:style w:type="paragraph" w:customStyle="1" w:styleId="ACLevel2">
    <w:name w:val="AC Level 2"/>
    <w:basedOn w:val="a3"/>
    <w:uiPriority w:val="99"/>
    <w:rsid w:val="00C871D1"/>
    <w:pPr>
      <w:numPr>
        <w:ilvl w:val="1"/>
        <w:numId w:val="25"/>
      </w:numPr>
      <w:spacing w:after="240"/>
      <w:jc w:val="both"/>
      <w:outlineLvl w:val="1"/>
    </w:pPr>
    <w:rPr>
      <w:sz w:val="24"/>
      <w:szCs w:val="24"/>
      <w:lang w:val="en-IE" w:eastAsia="en-US"/>
    </w:rPr>
  </w:style>
  <w:style w:type="paragraph" w:customStyle="1" w:styleId="ACLevel3">
    <w:name w:val="AC Level 3"/>
    <w:basedOn w:val="a3"/>
    <w:uiPriority w:val="99"/>
    <w:rsid w:val="00C871D1"/>
    <w:pPr>
      <w:numPr>
        <w:ilvl w:val="2"/>
        <w:numId w:val="25"/>
      </w:numPr>
      <w:spacing w:after="240"/>
      <w:jc w:val="both"/>
      <w:outlineLvl w:val="2"/>
    </w:pPr>
    <w:rPr>
      <w:sz w:val="24"/>
      <w:szCs w:val="24"/>
      <w:lang w:val="en-IE" w:eastAsia="en-US"/>
    </w:rPr>
  </w:style>
  <w:style w:type="paragraph" w:customStyle="1" w:styleId="ACLevel4">
    <w:name w:val="AC Level 4"/>
    <w:basedOn w:val="a3"/>
    <w:uiPriority w:val="99"/>
    <w:rsid w:val="00C871D1"/>
    <w:pPr>
      <w:numPr>
        <w:ilvl w:val="3"/>
        <w:numId w:val="25"/>
      </w:numPr>
      <w:spacing w:after="240"/>
      <w:jc w:val="both"/>
      <w:outlineLvl w:val="3"/>
    </w:pPr>
    <w:rPr>
      <w:sz w:val="24"/>
      <w:szCs w:val="24"/>
      <w:lang w:val="en-IE" w:eastAsia="en-US"/>
    </w:rPr>
  </w:style>
  <w:style w:type="paragraph" w:customStyle="1" w:styleId="ACLevel5">
    <w:name w:val="AC Level 5"/>
    <w:basedOn w:val="a3"/>
    <w:uiPriority w:val="99"/>
    <w:rsid w:val="00C871D1"/>
    <w:pPr>
      <w:numPr>
        <w:ilvl w:val="4"/>
        <w:numId w:val="25"/>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uiPriority w:val="99"/>
    <w:rsid w:val="00C871D1"/>
    <w:pPr>
      <w:tabs>
        <w:tab w:val="left" w:pos="709"/>
      </w:tabs>
    </w:pPr>
    <w:rPr>
      <w:rFonts w:ascii="Tahoma" w:hAnsi="Tahoma" w:cs="Tahoma"/>
      <w:sz w:val="24"/>
      <w:szCs w:val="24"/>
      <w:lang w:val="pl-PL" w:eastAsia="pl-PL"/>
    </w:rPr>
  </w:style>
  <w:style w:type="paragraph" w:customStyle="1" w:styleId="clauseindent">
    <w:name w:val="clauseindent"/>
    <w:basedOn w:val="a3"/>
    <w:uiPriority w:val="99"/>
    <w:rsid w:val="00C871D1"/>
    <w:pPr>
      <w:spacing w:after="240"/>
      <w:ind w:left="851"/>
      <w:jc w:val="both"/>
    </w:pPr>
    <w:rPr>
      <w:sz w:val="24"/>
      <w:szCs w:val="24"/>
      <w:lang w:val="bg-BG"/>
    </w:rPr>
  </w:style>
  <w:style w:type="character" w:customStyle="1" w:styleId="ldefbck">
    <w:name w:val="ldefbck"/>
    <w:uiPriority w:val="99"/>
    <w:rsid w:val="00C871D1"/>
  </w:style>
  <w:style w:type="paragraph" w:customStyle="1" w:styleId="CharCharCharCharCharCharChar">
    <w:name w:val="Char Char Char Char Char Char Char"/>
    <w:basedOn w:val="a3"/>
    <w:uiPriority w:val="99"/>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uiPriority w:val="99"/>
    <w:rsid w:val="00C871D1"/>
    <w:pPr>
      <w:tabs>
        <w:tab w:val="left" w:pos="709"/>
      </w:tabs>
    </w:pPr>
    <w:rPr>
      <w:rFonts w:ascii="Tahoma" w:hAnsi="Tahoma" w:cs="Tahoma"/>
      <w:sz w:val="24"/>
      <w:szCs w:val="24"/>
      <w:lang w:val="pl-PL" w:eastAsia="pl-PL"/>
    </w:rPr>
  </w:style>
  <w:style w:type="character" w:customStyle="1" w:styleId="CharChar3">
    <w:name w:val="Char Char3"/>
    <w:uiPriority w:val="99"/>
    <w:rsid w:val="00C871D1"/>
    <w:rPr>
      <w:rFonts w:ascii="Tahoma" w:hAnsi="Tahoma" w:cs="Tahoma"/>
      <w:sz w:val="24"/>
      <w:szCs w:val="24"/>
      <w:lang w:val="bg-BG" w:eastAsia="en-US"/>
    </w:rPr>
  </w:style>
  <w:style w:type="paragraph" w:styleId="affc">
    <w:name w:val="endnote text"/>
    <w:basedOn w:val="a3"/>
    <w:link w:val="affd"/>
    <w:uiPriority w:val="99"/>
    <w:semiHidden/>
    <w:rsid w:val="00C871D1"/>
    <w:rPr>
      <w:lang w:val="en-US"/>
    </w:rPr>
  </w:style>
  <w:style w:type="character" w:customStyle="1" w:styleId="affd">
    <w:name w:val="Текст на бележка в края Знак"/>
    <w:basedOn w:val="a4"/>
    <w:link w:val="affc"/>
    <w:uiPriority w:val="99"/>
    <w:locked/>
    <w:rsid w:val="00C871D1"/>
    <w:rPr>
      <w:lang w:val="en-US"/>
    </w:rPr>
  </w:style>
  <w:style w:type="character" w:customStyle="1" w:styleId="CharChar6">
    <w:name w:val="Char Char6"/>
    <w:uiPriority w:val="99"/>
    <w:rsid w:val="00C871D1"/>
    <w:rPr>
      <w:lang w:val="en-US" w:eastAsia="bg-BG"/>
    </w:rPr>
  </w:style>
  <w:style w:type="character" w:styleId="affe">
    <w:name w:val="endnote reference"/>
    <w:basedOn w:val="a4"/>
    <w:uiPriority w:val="99"/>
    <w:semiHidden/>
    <w:rsid w:val="00C871D1"/>
    <w:rPr>
      <w:vertAlign w:val="superscript"/>
    </w:rPr>
  </w:style>
  <w:style w:type="paragraph" w:customStyle="1" w:styleId="BodyText21">
    <w:name w:val="Body Text 21"/>
    <w:basedOn w:val="a3"/>
    <w:uiPriority w:val="99"/>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uiPriority w:val="99"/>
    <w:semiHidden/>
    <w:rsid w:val="00C871D1"/>
    <w:rPr>
      <w:lang w:val="en-US" w:eastAsia="bg-BG"/>
    </w:rPr>
  </w:style>
  <w:style w:type="paragraph" w:customStyle="1" w:styleId="Annexetitle">
    <w:name w:val="Annexe_title"/>
    <w:basedOn w:val="10"/>
    <w:next w:val="a3"/>
    <w:autoRedefine/>
    <w:uiPriority w:val="99"/>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uiPriority w:val="99"/>
    <w:semiHidden/>
    <w:rsid w:val="00C871D1"/>
    <w:rPr>
      <w:lang w:val="en-US" w:eastAsia="bg-BG"/>
    </w:rPr>
  </w:style>
  <w:style w:type="paragraph" w:customStyle="1" w:styleId="27">
    <w:name w:val="Стил2"/>
    <w:basedOn w:val="a7"/>
    <w:link w:val="28"/>
    <w:uiPriority w:val="99"/>
    <w:rsid w:val="00C871D1"/>
    <w:pPr>
      <w:tabs>
        <w:tab w:val="left" w:pos="851"/>
      </w:tabs>
      <w:spacing w:before="120" w:after="120" w:line="240" w:lineRule="atLeast"/>
      <w:ind w:right="22"/>
      <w:jc w:val="both"/>
    </w:pPr>
  </w:style>
  <w:style w:type="character" w:customStyle="1" w:styleId="28">
    <w:name w:val="Стил2 Знак"/>
    <w:link w:val="27"/>
    <w:uiPriority w:val="99"/>
    <w:locked/>
    <w:rsid w:val="00C871D1"/>
    <w:rPr>
      <w:sz w:val="24"/>
      <w:szCs w:val="24"/>
    </w:rPr>
  </w:style>
  <w:style w:type="paragraph" w:customStyle="1" w:styleId="TimesNewRoman12004c">
    <w:name w:val="Стил Основен текст + Times New Roman 12 пкт Отдясно:  004 cм П..."/>
    <w:basedOn w:val="a7"/>
    <w:uiPriority w:val="99"/>
    <w:rsid w:val="00C871D1"/>
    <w:pPr>
      <w:spacing w:before="120" w:after="120" w:line="240" w:lineRule="atLeast"/>
      <w:ind w:right="22"/>
      <w:jc w:val="both"/>
    </w:pPr>
  </w:style>
  <w:style w:type="paragraph" w:customStyle="1" w:styleId="CM20">
    <w:name w:val="CM20"/>
    <w:basedOn w:val="Default"/>
    <w:next w:val="Default"/>
    <w:uiPriority w:val="99"/>
    <w:rsid w:val="00AA6F4D"/>
    <w:pPr>
      <w:widowControl w:val="0"/>
    </w:pPr>
    <w:rPr>
      <w:rFonts w:ascii="Fd17175" w:hAnsi="Fd17175" w:cs="Fd17175"/>
      <w:color w:val="auto"/>
      <w:lang w:val="bg-BG" w:eastAsia="bg-BG"/>
    </w:rPr>
  </w:style>
  <w:style w:type="paragraph" w:customStyle="1" w:styleId="CM21">
    <w:name w:val="CM21"/>
    <w:basedOn w:val="Default"/>
    <w:next w:val="Default"/>
    <w:uiPriority w:val="99"/>
    <w:rsid w:val="00AA6F4D"/>
    <w:pPr>
      <w:widowControl w:val="0"/>
    </w:pPr>
    <w:rPr>
      <w:rFonts w:ascii="Fd17175" w:hAnsi="Fd17175" w:cs="Fd17175"/>
      <w:color w:val="auto"/>
      <w:lang w:val="bg-BG" w:eastAsia="bg-BG"/>
    </w:rPr>
  </w:style>
  <w:style w:type="paragraph" w:customStyle="1" w:styleId="CM22">
    <w:name w:val="CM22"/>
    <w:basedOn w:val="Default"/>
    <w:next w:val="Default"/>
    <w:uiPriority w:val="99"/>
    <w:rsid w:val="00AA6F4D"/>
    <w:pPr>
      <w:widowControl w:val="0"/>
    </w:pPr>
    <w:rPr>
      <w:rFonts w:ascii="Fd17175" w:hAnsi="Fd17175" w:cs="Fd17175"/>
      <w:color w:val="auto"/>
      <w:lang w:val="bg-BG" w:eastAsia="bg-BG"/>
    </w:rPr>
  </w:style>
  <w:style w:type="paragraph" w:customStyle="1" w:styleId="CM3">
    <w:name w:val="CM3"/>
    <w:basedOn w:val="Default"/>
    <w:next w:val="Default"/>
    <w:uiPriority w:val="99"/>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uiPriority w:val="99"/>
    <w:rsid w:val="00AA6F4D"/>
    <w:pPr>
      <w:widowControl w:val="0"/>
    </w:pPr>
    <w:rPr>
      <w:rFonts w:ascii="Fd17175" w:hAnsi="Fd17175" w:cs="Fd17175"/>
      <w:color w:val="auto"/>
      <w:lang w:val="bg-BG" w:eastAsia="bg-BG"/>
    </w:rPr>
  </w:style>
  <w:style w:type="paragraph" w:customStyle="1" w:styleId="CM6">
    <w:name w:val="CM6"/>
    <w:basedOn w:val="Default"/>
    <w:next w:val="Default"/>
    <w:uiPriority w:val="99"/>
    <w:rsid w:val="00AA6F4D"/>
    <w:pPr>
      <w:widowControl w:val="0"/>
    </w:pPr>
    <w:rPr>
      <w:rFonts w:ascii="Fd17175" w:hAnsi="Fd17175" w:cs="Fd17175"/>
      <w:color w:val="auto"/>
      <w:lang w:val="bg-BG" w:eastAsia="bg-BG"/>
    </w:rPr>
  </w:style>
  <w:style w:type="paragraph" w:customStyle="1" w:styleId="CM7">
    <w:name w:val="CM7"/>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uiPriority w:val="99"/>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uiPriority w:val="99"/>
    <w:rsid w:val="00AA6F4D"/>
    <w:pPr>
      <w:widowControl w:val="0"/>
    </w:pPr>
    <w:rPr>
      <w:rFonts w:ascii="Fd17175" w:hAnsi="Fd17175" w:cs="Fd17175"/>
      <w:color w:val="auto"/>
      <w:lang w:val="bg-BG" w:eastAsia="bg-BG"/>
    </w:rPr>
  </w:style>
  <w:style w:type="paragraph" w:customStyle="1" w:styleId="CM23">
    <w:name w:val="CM23"/>
    <w:basedOn w:val="Default"/>
    <w:next w:val="Default"/>
    <w:uiPriority w:val="99"/>
    <w:rsid w:val="00AA6F4D"/>
    <w:pPr>
      <w:widowControl w:val="0"/>
    </w:pPr>
    <w:rPr>
      <w:rFonts w:ascii="Fd17175" w:hAnsi="Fd17175" w:cs="Fd17175"/>
      <w:color w:val="auto"/>
      <w:lang w:val="bg-BG" w:eastAsia="bg-BG"/>
    </w:rPr>
  </w:style>
  <w:style w:type="paragraph" w:customStyle="1" w:styleId="CM11">
    <w:name w:val="CM11"/>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uiPriority w:val="99"/>
    <w:rsid w:val="00AA6F4D"/>
    <w:pPr>
      <w:widowControl w:val="0"/>
    </w:pPr>
    <w:rPr>
      <w:rFonts w:ascii="Fd17175" w:hAnsi="Fd17175" w:cs="Fd17175"/>
      <w:color w:val="auto"/>
      <w:lang w:val="bg-BG" w:eastAsia="bg-BG"/>
    </w:rPr>
  </w:style>
  <w:style w:type="paragraph" w:customStyle="1" w:styleId="CM15">
    <w:name w:val="CM15"/>
    <w:basedOn w:val="Default"/>
    <w:next w:val="Default"/>
    <w:uiPriority w:val="99"/>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uiPriority w:val="99"/>
    <w:rsid w:val="00AA6F4D"/>
    <w:pPr>
      <w:widowControl w:val="0"/>
    </w:pPr>
    <w:rPr>
      <w:rFonts w:ascii="Fd17175" w:hAnsi="Fd17175" w:cs="Fd17175"/>
      <w:color w:val="auto"/>
      <w:lang w:val="bg-BG" w:eastAsia="bg-BG"/>
    </w:rPr>
  </w:style>
  <w:style w:type="paragraph" w:customStyle="1" w:styleId="CM18">
    <w:name w:val="CM18"/>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uiPriority w:val="99"/>
    <w:rsid w:val="00AA6F4D"/>
    <w:pPr>
      <w:widowControl w:val="0"/>
    </w:pPr>
    <w:rPr>
      <w:rFonts w:ascii="Fd17175" w:hAnsi="Fd17175" w:cs="Fd17175"/>
      <w:color w:val="auto"/>
      <w:lang w:val="bg-BG" w:eastAsia="bg-BG"/>
    </w:rPr>
  </w:style>
  <w:style w:type="paragraph" w:customStyle="1" w:styleId="CM30">
    <w:name w:val="CM30"/>
    <w:basedOn w:val="Default"/>
    <w:next w:val="Default"/>
    <w:uiPriority w:val="99"/>
    <w:rsid w:val="00AA6F4D"/>
    <w:pPr>
      <w:widowControl w:val="0"/>
    </w:pPr>
    <w:rPr>
      <w:rFonts w:ascii="TTE23B4728t00" w:hAnsi="TTE23B4728t00" w:cs="TTE23B4728t00"/>
      <w:color w:val="auto"/>
      <w:lang w:val="bg-BG" w:eastAsia="bg-BG"/>
    </w:rPr>
  </w:style>
  <w:style w:type="character" w:customStyle="1" w:styleId="FontStyle36">
    <w:name w:val="Font Style36"/>
    <w:uiPriority w:val="99"/>
    <w:rsid w:val="00AA6F4D"/>
    <w:rPr>
      <w:rFonts w:ascii="Times New Roman" w:hAnsi="Times New Roman" w:cs="Times New Roman"/>
      <w:b/>
      <w:bCs/>
      <w:i/>
      <w:iCs/>
      <w:sz w:val="22"/>
      <w:szCs w:val="22"/>
    </w:rPr>
  </w:style>
  <w:style w:type="paragraph" w:customStyle="1" w:styleId="Revision1">
    <w:name w:val="Revision1"/>
    <w:hidden/>
    <w:uiPriority w:val="99"/>
    <w:semiHidden/>
    <w:rsid w:val="00AA6F4D"/>
    <w:rPr>
      <w:rFonts w:ascii="Calibri" w:hAnsi="Calibri" w:cs="Calibri"/>
    </w:rPr>
  </w:style>
  <w:style w:type="character" w:styleId="afff">
    <w:name w:val="line number"/>
    <w:basedOn w:val="a4"/>
    <w:uiPriority w:val="99"/>
    <w:rsid w:val="00E8004F"/>
  </w:style>
  <w:style w:type="paragraph" w:customStyle="1" w:styleId="CharChar20">
    <w:name w:val="Char Char2 Знак Знак"/>
    <w:basedOn w:val="a3"/>
    <w:uiPriority w:val="99"/>
    <w:rsid w:val="00636C13"/>
    <w:pPr>
      <w:tabs>
        <w:tab w:val="left" w:pos="709"/>
      </w:tabs>
    </w:pPr>
    <w:rPr>
      <w:rFonts w:ascii="Tahoma" w:hAnsi="Tahoma" w:cs="Tahoma"/>
      <w:sz w:val="24"/>
      <w:szCs w:val="24"/>
      <w:lang w:val="pl-PL" w:eastAsia="pl-PL"/>
    </w:rPr>
  </w:style>
  <w:style w:type="paragraph" w:customStyle="1" w:styleId="H2">
    <w:name w:val="H2"/>
    <w:basedOn w:val="a3"/>
    <w:next w:val="a3"/>
    <w:uiPriority w:val="99"/>
    <w:rsid w:val="005D3AB3"/>
    <w:pPr>
      <w:keepNext/>
      <w:spacing w:before="100" w:after="100"/>
      <w:outlineLvl w:val="2"/>
    </w:pPr>
    <w:rPr>
      <w:b/>
      <w:bCs/>
      <w:sz w:val="36"/>
      <w:szCs w:val="36"/>
      <w:lang w:val="fr-FR" w:eastAsia="en-US"/>
    </w:rPr>
  </w:style>
  <w:style w:type="character" w:customStyle="1" w:styleId="FontStyle11">
    <w:name w:val="Font Style11"/>
    <w:uiPriority w:val="99"/>
    <w:rsid w:val="000E7E5D"/>
    <w:rPr>
      <w:rFonts w:ascii="Times New Roman" w:hAnsi="Times New Roman" w:cs="Times New Roman"/>
      <w:b/>
      <w:bCs/>
      <w:sz w:val="20"/>
      <w:szCs w:val="20"/>
    </w:rPr>
  </w:style>
  <w:style w:type="paragraph" w:customStyle="1" w:styleId="Char2">
    <w:name w:val="Char2"/>
    <w:basedOn w:val="a3"/>
    <w:uiPriority w:val="99"/>
    <w:rsid w:val="00F64BB2"/>
    <w:pPr>
      <w:tabs>
        <w:tab w:val="left" w:pos="709"/>
      </w:tabs>
    </w:pPr>
    <w:rPr>
      <w:rFonts w:ascii="Tahoma" w:hAnsi="Tahoma" w:cs="Tahoma"/>
      <w:sz w:val="24"/>
      <w:szCs w:val="24"/>
      <w:lang w:val="pl-PL" w:eastAsia="pl-PL"/>
    </w:rPr>
  </w:style>
  <w:style w:type="character" w:customStyle="1" w:styleId="FontStyle29">
    <w:name w:val="Font Style29"/>
    <w:uiPriority w:val="99"/>
    <w:rsid w:val="002C3501"/>
    <w:rPr>
      <w:rFonts w:ascii="Times New Roman" w:hAnsi="Times New Roman" w:cs="Times New Roman"/>
      <w:sz w:val="22"/>
      <w:szCs w:val="22"/>
    </w:rPr>
  </w:style>
  <w:style w:type="paragraph" w:customStyle="1" w:styleId="NormalWeb1">
    <w:name w:val="Normal (Web)1"/>
    <w:basedOn w:val="Default"/>
    <w:next w:val="Default"/>
    <w:uiPriority w:val="99"/>
    <w:rsid w:val="004E547E"/>
    <w:pPr>
      <w:spacing w:before="120"/>
    </w:pPr>
    <w:rPr>
      <w:color w:val="auto"/>
    </w:rPr>
  </w:style>
  <w:style w:type="paragraph" w:customStyle="1" w:styleId="CharCharChar1">
    <w:name w:val="Char Char Char Знак Знак"/>
    <w:basedOn w:val="a3"/>
    <w:uiPriority w:val="99"/>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uiPriority w:val="99"/>
    <w:rsid w:val="004E547E"/>
    <w:pPr>
      <w:spacing w:after="240"/>
    </w:pPr>
    <w:rPr>
      <w:color w:val="auto"/>
    </w:rPr>
  </w:style>
  <w:style w:type="paragraph" w:customStyle="1" w:styleId="29">
    <w:name w:val="Списък на абзаци2"/>
    <w:basedOn w:val="a3"/>
    <w:uiPriority w:val="99"/>
    <w:rsid w:val="00FB3AAE"/>
    <w:pPr>
      <w:ind w:left="720"/>
    </w:pPr>
    <w:rPr>
      <w:rFonts w:ascii="TimokU" w:hAnsi="TimokU" w:cs="TimokU"/>
      <w:sz w:val="24"/>
      <w:szCs w:val="24"/>
      <w:lang w:eastAsia="en-US"/>
    </w:rPr>
  </w:style>
  <w:style w:type="paragraph" w:customStyle="1" w:styleId="NoSpacing1">
    <w:name w:val="No Spacing1"/>
    <w:uiPriority w:val="99"/>
    <w:rsid w:val="00962C55"/>
    <w:rPr>
      <w:rFonts w:ascii="Calibri" w:hAnsi="Calibri" w:cs="Calibri"/>
      <w:lang w:eastAsia="en-US"/>
    </w:rPr>
  </w:style>
  <w:style w:type="paragraph" w:customStyle="1" w:styleId="xl65">
    <w:name w:val="xl65"/>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uiPriority w:val="99"/>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uiPriority w:val="99"/>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uiPriority w:val="99"/>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uiPriority w:val="99"/>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uiPriority w:val="99"/>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uiPriority w:val="99"/>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uiPriority w:val="99"/>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uiPriority w:val="99"/>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uiPriority w:val="99"/>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uiPriority w:val="99"/>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uiPriority w:val="99"/>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uiPriority w:val="99"/>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uiPriority w:val="99"/>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uiPriority w:val="99"/>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uiPriority w:val="99"/>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uiPriority w:val="99"/>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uiPriority w:val="99"/>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uiPriority w:val="99"/>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uiPriority w:val="99"/>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uiPriority w:val="99"/>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uiPriority w:val="99"/>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uiPriority w:val="99"/>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uiPriority w:val="99"/>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uiPriority w:val="99"/>
    <w:rsid w:val="00886E52"/>
    <w:pPr>
      <w:ind w:left="720"/>
      <w:jc w:val="both"/>
    </w:pPr>
    <w:rPr>
      <w:rFonts w:ascii="Calibri" w:hAnsi="Calibri" w:cs="Calibri"/>
      <w:sz w:val="22"/>
      <w:szCs w:val="22"/>
      <w:lang w:val="bg-BG" w:eastAsia="en-US"/>
    </w:rPr>
  </w:style>
  <w:style w:type="paragraph" w:customStyle="1" w:styleId="CharChar4">
    <w:name w:val="Char Char4"/>
    <w:basedOn w:val="a3"/>
    <w:uiPriority w:val="99"/>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uiPriority w:val="99"/>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uiPriority w:val="99"/>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uiPriority w:val="99"/>
    <w:rsid w:val="00535F96"/>
    <w:pPr>
      <w:tabs>
        <w:tab w:val="left" w:pos="709"/>
      </w:tabs>
    </w:pPr>
    <w:rPr>
      <w:rFonts w:ascii="Tahoma" w:hAnsi="Tahoma" w:cs="Tahoma"/>
      <w:sz w:val="24"/>
      <w:szCs w:val="24"/>
      <w:lang w:val="pl-PL" w:eastAsia="pl-PL"/>
    </w:rPr>
  </w:style>
  <w:style w:type="paragraph" w:customStyle="1" w:styleId="110">
    <w:name w:val="Заглавие 11"/>
    <w:basedOn w:val="a3"/>
    <w:uiPriority w:val="99"/>
    <w:rsid w:val="00146188"/>
  </w:style>
  <w:style w:type="paragraph" w:customStyle="1" w:styleId="120">
    <w:name w:val="Заглавие 12"/>
    <w:basedOn w:val="a3"/>
    <w:uiPriority w:val="99"/>
    <w:rsid w:val="00146188"/>
  </w:style>
  <w:style w:type="paragraph" w:customStyle="1" w:styleId="13">
    <w:name w:val="Заглавие 13"/>
    <w:basedOn w:val="a3"/>
    <w:uiPriority w:val="99"/>
    <w:rsid w:val="00146188"/>
    <w:pPr>
      <w:numPr>
        <w:numId w:val="28"/>
      </w:numPr>
      <w:tabs>
        <w:tab w:val="num" w:pos="1559"/>
      </w:tabs>
      <w:ind w:left="1559" w:hanging="1559"/>
    </w:pPr>
  </w:style>
  <w:style w:type="paragraph" w:customStyle="1" w:styleId="140">
    <w:name w:val="Заглавие 14"/>
    <w:basedOn w:val="a3"/>
    <w:uiPriority w:val="99"/>
    <w:rsid w:val="00146188"/>
  </w:style>
  <w:style w:type="paragraph" w:customStyle="1" w:styleId="150">
    <w:name w:val="Заглавие 15"/>
    <w:basedOn w:val="a3"/>
    <w:uiPriority w:val="99"/>
    <w:rsid w:val="00146188"/>
  </w:style>
  <w:style w:type="paragraph" w:customStyle="1" w:styleId="160">
    <w:name w:val="Заглавие 16"/>
    <w:basedOn w:val="a3"/>
    <w:uiPriority w:val="99"/>
    <w:rsid w:val="00146188"/>
  </w:style>
  <w:style w:type="paragraph" w:customStyle="1" w:styleId="17">
    <w:name w:val="Заглавие 17"/>
    <w:basedOn w:val="a3"/>
    <w:uiPriority w:val="99"/>
    <w:rsid w:val="00146188"/>
  </w:style>
  <w:style w:type="paragraph" w:customStyle="1" w:styleId="18">
    <w:name w:val="Заглавие 18"/>
    <w:basedOn w:val="a3"/>
    <w:uiPriority w:val="99"/>
    <w:rsid w:val="00146188"/>
  </w:style>
  <w:style w:type="paragraph" w:customStyle="1" w:styleId="19">
    <w:name w:val="Заглавие 19"/>
    <w:basedOn w:val="a3"/>
    <w:uiPriority w:val="99"/>
    <w:rsid w:val="00146188"/>
  </w:style>
  <w:style w:type="paragraph" w:customStyle="1" w:styleId="CharCharChar1Char1CharCharCharChar">
    <w:name w:val="Char Char Char1 Char1 Char Char Char Char"/>
    <w:basedOn w:val="a3"/>
    <w:uiPriority w:val="99"/>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uiPriority w:val="99"/>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uiPriority w:val="99"/>
    <w:rsid w:val="00F8033B"/>
    <w:pPr>
      <w:tabs>
        <w:tab w:val="left" w:pos="709"/>
      </w:tabs>
    </w:pPr>
    <w:rPr>
      <w:rFonts w:ascii="Tahoma" w:hAnsi="Tahoma" w:cs="Tahoma"/>
      <w:sz w:val="24"/>
      <w:szCs w:val="24"/>
      <w:lang w:val="pl-PL" w:eastAsia="pl-PL"/>
    </w:rPr>
  </w:style>
  <w:style w:type="character" w:customStyle="1" w:styleId="810">
    <w:name w:val="Основен текст81"/>
    <w:uiPriority w:val="99"/>
    <w:rsid w:val="00F8033B"/>
    <w:rPr>
      <w:rFonts w:ascii="Times New Roman" w:hAnsi="Times New Roman" w:cs="Times New Roman"/>
      <w:sz w:val="21"/>
      <w:szCs w:val="21"/>
      <w:shd w:val="clear" w:color="auto" w:fill="FFFFFF"/>
    </w:rPr>
  </w:style>
  <w:style w:type="character" w:customStyle="1" w:styleId="Char">
    <w:name w:val="Основен текст_ Char"/>
    <w:link w:val="afff0"/>
    <w:uiPriority w:val="99"/>
    <w:locked/>
    <w:rsid w:val="00F8033B"/>
    <w:rPr>
      <w:sz w:val="21"/>
      <w:szCs w:val="21"/>
      <w:shd w:val="clear" w:color="auto" w:fill="FFFFFF"/>
    </w:rPr>
  </w:style>
  <w:style w:type="paragraph" w:customStyle="1" w:styleId="afff0">
    <w:name w:val="Основен текст_"/>
    <w:basedOn w:val="a3"/>
    <w:link w:val="Char"/>
    <w:uiPriority w:val="99"/>
    <w:rsid w:val="00F8033B"/>
    <w:pPr>
      <w:shd w:val="clear" w:color="auto" w:fill="FFFFFF"/>
      <w:spacing w:line="240" w:lineRule="atLeast"/>
      <w:ind w:hanging="440"/>
      <w:jc w:val="both"/>
    </w:pPr>
    <w:rPr>
      <w:sz w:val="21"/>
      <w:szCs w:val="21"/>
      <w:shd w:val="clear" w:color="auto" w:fill="FFFFFF"/>
      <w:lang w:val="bg-BG"/>
    </w:rPr>
  </w:style>
  <w:style w:type="character" w:customStyle="1" w:styleId="82">
    <w:name w:val="Основен текст (8)_"/>
    <w:link w:val="811"/>
    <w:uiPriority w:val="99"/>
    <w:locked/>
    <w:rsid w:val="00F8033B"/>
    <w:rPr>
      <w:i/>
      <w:iCs/>
      <w:sz w:val="21"/>
      <w:szCs w:val="21"/>
      <w:shd w:val="clear" w:color="auto" w:fill="FFFFFF"/>
    </w:rPr>
  </w:style>
  <w:style w:type="character" w:customStyle="1" w:styleId="89">
    <w:name w:val="Основен текст (8)9"/>
    <w:uiPriority w:val="99"/>
    <w:rsid w:val="00F8033B"/>
    <w:rPr>
      <w:i/>
      <w:iCs/>
      <w:sz w:val="21"/>
      <w:szCs w:val="21"/>
      <w:shd w:val="clear" w:color="auto" w:fill="FFFFFF"/>
    </w:rPr>
  </w:style>
  <w:style w:type="paragraph" w:customStyle="1" w:styleId="811">
    <w:name w:val="Основен текст (8)1"/>
    <w:basedOn w:val="a3"/>
    <w:link w:val="82"/>
    <w:uiPriority w:val="99"/>
    <w:rsid w:val="00F8033B"/>
    <w:pPr>
      <w:shd w:val="clear" w:color="auto" w:fill="FFFFFF"/>
      <w:spacing w:line="250" w:lineRule="exact"/>
      <w:ind w:hanging="280"/>
      <w:jc w:val="both"/>
    </w:pPr>
    <w:rPr>
      <w:i/>
      <w:iCs/>
      <w:sz w:val="21"/>
      <w:szCs w:val="21"/>
      <w:shd w:val="clear" w:color="auto" w:fill="FFFFFF"/>
      <w:lang w:val="bg-BG"/>
    </w:rPr>
  </w:style>
  <w:style w:type="paragraph" w:customStyle="1" w:styleId="Ves-1">
    <w:name w:val="Ves-1"/>
    <w:basedOn w:val="a3"/>
    <w:autoRedefine/>
    <w:uiPriority w:val="99"/>
    <w:rsid w:val="006D7445"/>
    <w:pPr>
      <w:spacing w:before="120" w:after="120" w:line="240" w:lineRule="atLeast"/>
      <w:ind w:left="1701"/>
      <w:jc w:val="both"/>
    </w:pPr>
    <w:rPr>
      <w:sz w:val="22"/>
      <w:szCs w:val="22"/>
      <w:lang w:val="bg-BG"/>
    </w:rPr>
  </w:style>
  <w:style w:type="paragraph" w:customStyle="1" w:styleId="Style76">
    <w:name w:val="Style76"/>
    <w:basedOn w:val="a3"/>
    <w:uiPriority w:val="99"/>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uiPriority w:val="99"/>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uiPriority w:val="99"/>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uiPriority w:val="99"/>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uiPriority w:val="99"/>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uiPriority w:val="99"/>
    <w:rsid w:val="00AF6094"/>
    <w:pPr>
      <w:tabs>
        <w:tab w:val="left" w:pos="709"/>
      </w:tabs>
    </w:pPr>
    <w:rPr>
      <w:rFonts w:ascii="Tahoma" w:hAnsi="Tahoma" w:cs="Tahoma"/>
      <w:sz w:val="24"/>
      <w:szCs w:val="24"/>
      <w:lang w:val="pl-PL" w:eastAsia="pl-PL"/>
    </w:rPr>
  </w:style>
  <w:style w:type="paragraph" w:customStyle="1" w:styleId="font5">
    <w:name w:val="font5"/>
    <w:basedOn w:val="a3"/>
    <w:uiPriority w:val="99"/>
    <w:rsid w:val="00BC2AA4"/>
    <w:pPr>
      <w:spacing w:before="100" w:beforeAutospacing="1" w:after="100" w:afterAutospacing="1"/>
    </w:pPr>
    <w:rPr>
      <w:rFonts w:ascii="Arial" w:hAnsi="Arial" w:cs="Arial"/>
      <w:sz w:val="22"/>
      <w:szCs w:val="22"/>
      <w:lang w:val="bg-BG"/>
    </w:rPr>
  </w:style>
  <w:style w:type="paragraph" w:customStyle="1" w:styleId="font6">
    <w:name w:val="font6"/>
    <w:basedOn w:val="a3"/>
    <w:uiPriority w:val="99"/>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uiPriority w:val="99"/>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uiPriority w:val="99"/>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uiPriority w:val="99"/>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uiPriority w:val="99"/>
    <w:rsid w:val="00A9340D"/>
    <w:pPr>
      <w:tabs>
        <w:tab w:val="left" w:pos="709"/>
      </w:tabs>
    </w:pPr>
    <w:rPr>
      <w:rFonts w:ascii="Tahoma" w:hAnsi="Tahoma" w:cs="Tahoma"/>
      <w:sz w:val="24"/>
      <w:szCs w:val="24"/>
      <w:lang w:val="pl-PL" w:eastAsia="pl-PL"/>
    </w:rPr>
  </w:style>
  <w:style w:type="paragraph" w:customStyle="1" w:styleId="CharCharChar3">
    <w:name w:val="Char Char Char3"/>
    <w:basedOn w:val="a3"/>
    <w:uiPriority w:val="99"/>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uiPriority w:val="99"/>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uiPriority w:val="99"/>
    <w:rsid w:val="009E0F99"/>
    <w:pPr>
      <w:tabs>
        <w:tab w:val="left" w:pos="709"/>
      </w:tabs>
    </w:pPr>
    <w:rPr>
      <w:rFonts w:ascii="Tahoma" w:hAnsi="Tahoma" w:cs="Tahoma"/>
      <w:sz w:val="24"/>
      <w:szCs w:val="24"/>
      <w:lang w:val="pl-PL" w:eastAsia="pl-PL"/>
    </w:rPr>
  </w:style>
  <w:style w:type="paragraph" w:customStyle="1" w:styleId="CharCharChar2">
    <w:name w:val="Char Char Char2"/>
    <w:basedOn w:val="a3"/>
    <w:uiPriority w:val="99"/>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uiPriority w:val="99"/>
    <w:rsid w:val="00723D04"/>
    <w:pPr>
      <w:tabs>
        <w:tab w:val="left" w:pos="709"/>
      </w:tabs>
    </w:pPr>
    <w:rPr>
      <w:rFonts w:ascii="Tahoma" w:hAnsi="Tahoma" w:cs="Tahoma"/>
      <w:sz w:val="24"/>
      <w:szCs w:val="24"/>
      <w:lang w:val="pl-PL" w:eastAsia="pl-PL"/>
    </w:rPr>
  </w:style>
  <w:style w:type="paragraph" w:customStyle="1" w:styleId="Style3">
    <w:name w:val="Style3"/>
    <w:basedOn w:val="a3"/>
    <w:uiPriority w:val="99"/>
    <w:rsid w:val="008A650B"/>
    <w:pPr>
      <w:widowControl w:val="0"/>
      <w:autoSpaceDE w:val="0"/>
      <w:autoSpaceDN w:val="0"/>
      <w:adjustRightInd w:val="0"/>
    </w:pPr>
    <w:rPr>
      <w:sz w:val="24"/>
      <w:szCs w:val="24"/>
      <w:lang w:val="bg-BG"/>
    </w:rPr>
  </w:style>
  <w:style w:type="paragraph" w:customStyle="1" w:styleId="Style5">
    <w:name w:val="Style5"/>
    <w:basedOn w:val="a3"/>
    <w:uiPriority w:val="99"/>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Text3">
    <w:name w:val="Text 3"/>
    <w:basedOn w:val="a3"/>
    <w:uiPriority w:val="99"/>
    <w:rsid w:val="008A650B"/>
    <w:pPr>
      <w:tabs>
        <w:tab w:val="left" w:pos="2302"/>
      </w:tabs>
      <w:spacing w:after="240"/>
      <w:ind w:left="1202"/>
      <w:jc w:val="both"/>
    </w:pPr>
    <w:rPr>
      <w:sz w:val="24"/>
      <w:szCs w:val="24"/>
      <w:lang w:val="en-GB" w:eastAsia="en-US"/>
    </w:rPr>
  </w:style>
  <w:style w:type="paragraph" w:customStyle="1" w:styleId="Style4">
    <w:name w:val="Style4"/>
    <w:basedOn w:val="a3"/>
    <w:uiPriority w:val="99"/>
    <w:rsid w:val="008A650B"/>
    <w:pPr>
      <w:widowControl w:val="0"/>
      <w:autoSpaceDE w:val="0"/>
      <w:autoSpaceDN w:val="0"/>
      <w:adjustRightInd w:val="0"/>
    </w:pPr>
    <w:rPr>
      <w:sz w:val="24"/>
      <w:szCs w:val="24"/>
      <w:lang w:val="bg-BG"/>
    </w:rPr>
  </w:style>
  <w:style w:type="paragraph" w:customStyle="1" w:styleId="Style6">
    <w:name w:val="Style6"/>
    <w:basedOn w:val="a3"/>
    <w:uiPriority w:val="99"/>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uiPriority w:val="99"/>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uiPriority w:val="99"/>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3">
    <w:name w:val="Char3"/>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afff1">
    <w:name w:val="Знак Знак"/>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uiPriority w:val="99"/>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uiPriority w:val="99"/>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uiPriority w:val="99"/>
    <w:rsid w:val="008A650B"/>
    <w:pPr>
      <w:tabs>
        <w:tab w:val="left" w:pos="709"/>
      </w:tabs>
    </w:pPr>
    <w:rPr>
      <w:rFonts w:ascii="Tahoma" w:hAnsi="Tahoma" w:cs="Tahoma"/>
      <w:lang w:val="pl-PL" w:eastAsia="pl-PL"/>
    </w:rPr>
  </w:style>
  <w:style w:type="paragraph" w:customStyle="1" w:styleId="Style7">
    <w:name w:val="Style7"/>
    <w:basedOn w:val="a3"/>
    <w:uiPriority w:val="99"/>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uiPriority w:val="99"/>
    <w:rsid w:val="008A650B"/>
    <w:pPr>
      <w:widowControl w:val="0"/>
      <w:autoSpaceDE w:val="0"/>
      <w:autoSpaceDN w:val="0"/>
      <w:adjustRightInd w:val="0"/>
    </w:pPr>
    <w:rPr>
      <w:sz w:val="24"/>
      <w:szCs w:val="24"/>
      <w:lang w:val="bg-BG"/>
    </w:rPr>
  </w:style>
  <w:style w:type="paragraph" w:customStyle="1" w:styleId="xl63">
    <w:name w:val="xl63"/>
    <w:basedOn w:val="a3"/>
    <w:uiPriority w:val="99"/>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uiPriority w:val="99"/>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uiPriority w:val="99"/>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uiPriority w:val="99"/>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uiPriority w:val="99"/>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uiPriority w:val="99"/>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uiPriority w:val="99"/>
    <w:rsid w:val="008A650B"/>
    <w:pPr>
      <w:ind w:left="708"/>
    </w:pPr>
  </w:style>
  <w:style w:type="paragraph" w:customStyle="1" w:styleId="CharCharChar1CharCharCharChar1">
    <w:name w:val="Char Char Char1 Char Char Char Char1"/>
    <w:basedOn w:val="a3"/>
    <w:uiPriority w:val="99"/>
    <w:rsid w:val="008A650B"/>
    <w:pPr>
      <w:tabs>
        <w:tab w:val="left" w:pos="709"/>
      </w:tabs>
    </w:pPr>
    <w:rPr>
      <w:rFonts w:ascii="Tahoma" w:hAnsi="Tahoma" w:cs="Tahoma"/>
      <w:sz w:val="24"/>
      <w:szCs w:val="24"/>
      <w:lang w:val="pl-PL" w:eastAsia="pl-PL"/>
    </w:rPr>
  </w:style>
  <w:style w:type="paragraph" w:customStyle="1" w:styleId="1a">
    <w:name w:val="Знак1"/>
    <w:basedOn w:val="a3"/>
    <w:uiPriority w:val="99"/>
    <w:rsid w:val="008A650B"/>
    <w:pPr>
      <w:tabs>
        <w:tab w:val="left" w:pos="709"/>
      </w:tabs>
    </w:pPr>
    <w:rPr>
      <w:rFonts w:ascii="Tahoma" w:hAnsi="Tahoma" w:cs="Tahoma"/>
      <w:sz w:val="24"/>
      <w:szCs w:val="24"/>
      <w:lang w:val="pl-PL" w:eastAsia="pl-PL"/>
    </w:rPr>
  </w:style>
  <w:style w:type="character" w:customStyle="1" w:styleId="FontStyle15">
    <w:name w:val="Font Style15"/>
    <w:uiPriority w:val="99"/>
    <w:rsid w:val="008A650B"/>
    <w:rPr>
      <w:rFonts w:ascii="Times New Roman" w:hAnsi="Times New Roman" w:cs="Times New Roman"/>
      <w:sz w:val="22"/>
      <w:szCs w:val="22"/>
    </w:rPr>
  </w:style>
  <w:style w:type="character" w:customStyle="1" w:styleId="FontStyle17">
    <w:name w:val="Font Style17"/>
    <w:uiPriority w:val="99"/>
    <w:rsid w:val="008A650B"/>
    <w:rPr>
      <w:rFonts w:ascii="Times New Roman" w:hAnsi="Times New Roman" w:cs="Times New Roman"/>
      <w:b/>
      <w:bCs/>
      <w:sz w:val="22"/>
      <w:szCs w:val="22"/>
    </w:rPr>
  </w:style>
  <w:style w:type="character" w:customStyle="1" w:styleId="FontStyle19">
    <w:name w:val="Font Style19"/>
    <w:uiPriority w:val="99"/>
    <w:rsid w:val="008A650B"/>
    <w:rPr>
      <w:rFonts w:ascii="Times New Roman" w:hAnsi="Times New Roman" w:cs="Times New Roman"/>
      <w:i/>
      <w:iCs/>
      <w:spacing w:val="-10"/>
      <w:sz w:val="26"/>
      <w:szCs w:val="26"/>
    </w:rPr>
  </w:style>
  <w:style w:type="character" w:customStyle="1" w:styleId="FontStyle14">
    <w:name w:val="Font Style14"/>
    <w:uiPriority w:val="99"/>
    <w:rsid w:val="008A650B"/>
    <w:rPr>
      <w:rFonts w:ascii="Times New Roman" w:hAnsi="Times New Roman" w:cs="Times New Roman"/>
      <w:b/>
      <w:bCs/>
      <w:i/>
      <w:iCs/>
      <w:sz w:val="22"/>
      <w:szCs w:val="22"/>
    </w:rPr>
  </w:style>
  <w:style w:type="character" w:customStyle="1" w:styleId="FontStyle16">
    <w:name w:val="Font Style16"/>
    <w:uiPriority w:val="99"/>
    <w:rsid w:val="008A650B"/>
    <w:rPr>
      <w:rFonts w:ascii="Times New Roman" w:hAnsi="Times New Roman" w:cs="Times New Roman"/>
      <w:b/>
      <w:bCs/>
      <w:sz w:val="20"/>
      <w:szCs w:val="20"/>
    </w:rPr>
  </w:style>
  <w:style w:type="paragraph" w:customStyle="1" w:styleId="CharCharChar1Char1CharCharCharChar1">
    <w:name w:val="Char Char Char1 Char1 Char Char Char Char1"/>
    <w:basedOn w:val="a3"/>
    <w:uiPriority w:val="99"/>
    <w:rsid w:val="008424F7"/>
    <w:pPr>
      <w:tabs>
        <w:tab w:val="left" w:pos="709"/>
      </w:tabs>
    </w:pPr>
    <w:rPr>
      <w:rFonts w:ascii="Tahoma" w:hAnsi="Tahoma" w:cs="Tahoma"/>
      <w:sz w:val="24"/>
      <w:szCs w:val="24"/>
      <w:lang w:val="pl-PL" w:eastAsia="pl-PL"/>
    </w:rPr>
  </w:style>
  <w:style w:type="character" w:customStyle="1" w:styleId="FontStyle41">
    <w:name w:val="Font Style41"/>
    <w:uiPriority w:val="99"/>
    <w:rsid w:val="004064F2"/>
    <w:rPr>
      <w:rFonts w:ascii="Times New Roman" w:hAnsi="Times New Roman" w:cs="Times New Roman"/>
      <w:sz w:val="22"/>
      <w:szCs w:val="22"/>
    </w:rPr>
  </w:style>
  <w:style w:type="paragraph" w:customStyle="1" w:styleId="CharChar5">
    <w:name w:val="Char Char5"/>
    <w:basedOn w:val="a3"/>
    <w:uiPriority w:val="99"/>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uiPriority w:val="99"/>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uiPriority w:val="99"/>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uiPriority w:val="99"/>
    <w:rsid w:val="008250D0"/>
    <w:pPr>
      <w:tabs>
        <w:tab w:val="left" w:pos="709"/>
      </w:tabs>
    </w:pPr>
    <w:rPr>
      <w:rFonts w:ascii="Tahoma" w:hAnsi="Tahoma" w:cs="Tahoma"/>
      <w:sz w:val="24"/>
      <w:szCs w:val="24"/>
      <w:lang w:val="pl-PL" w:eastAsia="pl-PL"/>
    </w:rPr>
  </w:style>
  <w:style w:type="character" w:customStyle="1" w:styleId="PlaceholderText1">
    <w:name w:val="Placeholder Text1"/>
    <w:uiPriority w:val="99"/>
    <w:semiHidden/>
    <w:rsid w:val="00AA04CF"/>
    <w:rPr>
      <w:color w:val="808080"/>
    </w:rPr>
  </w:style>
  <w:style w:type="paragraph" w:customStyle="1" w:styleId="CharCharChar1Char1CharCharCharCharCharChar2">
    <w:name w:val="Char Char Char1 Char1 Char Char Char Char Char Char2"/>
    <w:basedOn w:val="a3"/>
    <w:uiPriority w:val="99"/>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uiPriority w:val="99"/>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uiPriority w:val="99"/>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uiPriority w:val="99"/>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uiPriority w:val="99"/>
    <w:rsid w:val="005509A2"/>
    <w:pPr>
      <w:tabs>
        <w:tab w:val="left" w:pos="709"/>
      </w:tabs>
    </w:pPr>
    <w:rPr>
      <w:rFonts w:ascii="Tahoma" w:hAnsi="Tahoma" w:cs="Tahoma"/>
      <w:sz w:val="24"/>
      <w:szCs w:val="24"/>
      <w:lang w:val="pl-PL" w:eastAsia="pl-PL"/>
    </w:rPr>
  </w:style>
  <w:style w:type="paragraph" w:customStyle="1" w:styleId="CharChar51">
    <w:name w:val="Char Char51"/>
    <w:basedOn w:val="a3"/>
    <w:uiPriority w:val="99"/>
    <w:rsid w:val="00524EE5"/>
    <w:pPr>
      <w:tabs>
        <w:tab w:val="left" w:pos="709"/>
      </w:tabs>
    </w:pPr>
    <w:rPr>
      <w:rFonts w:ascii="Tahoma" w:hAnsi="Tahoma" w:cs="Tahoma"/>
      <w:sz w:val="24"/>
      <w:szCs w:val="24"/>
      <w:lang w:val="pl-PL" w:eastAsia="pl-PL"/>
    </w:rPr>
  </w:style>
  <w:style w:type="character" w:customStyle="1" w:styleId="FontStyle21">
    <w:name w:val="Font Style21"/>
    <w:uiPriority w:val="99"/>
    <w:rsid w:val="003B42F8"/>
    <w:rPr>
      <w:rFonts w:ascii="Times New Roman" w:hAnsi="Times New Roman" w:cs="Times New Roman"/>
      <w:sz w:val="22"/>
      <w:szCs w:val="22"/>
    </w:rPr>
  </w:style>
  <w:style w:type="paragraph" w:customStyle="1" w:styleId="CharCharChar1Char1CharCharCharChar7">
    <w:name w:val="Char Char Char1 Char1 Char Char Char Char7"/>
    <w:basedOn w:val="a3"/>
    <w:uiPriority w:val="99"/>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uiPriority w:val="99"/>
    <w:rsid w:val="002A6F1D"/>
    <w:pPr>
      <w:tabs>
        <w:tab w:val="left" w:pos="709"/>
      </w:tabs>
    </w:pPr>
    <w:rPr>
      <w:rFonts w:ascii="Tahoma" w:hAnsi="Tahoma" w:cs="Tahoma"/>
      <w:sz w:val="24"/>
      <w:szCs w:val="24"/>
      <w:lang w:val="pl-PL" w:eastAsia="pl-PL"/>
    </w:rPr>
  </w:style>
  <w:style w:type="paragraph" w:customStyle="1" w:styleId="BodySingle">
    <w:name w:val="Body Single"/>
    <w:basedOn w:val="a7"/>
    <w:uiPriority w:val="99"/>
    <w:rsid w:val="00B76762"/>
    <w:pPr>
      <w:spacing w:line="290" w:lineRule="atLeast"/>
    </w:pPr>
    <w:rPr>
      <w:lang w:val="en-GB" w:eastAsia="en-US"/>
    </w:rPr>
  </w:style>
  <w:style w:type="paragraph" w:customStyle="1" w:styleId="Char11">
    <w:name w:val="Char11"/>
    <w:basedOn w:val="a3"/>
    <w:uiPriority w:val="99"/>
    <w:rsid w:val="00FC5075"/>
    <w:pPr>
      <w:tabs>
        <w:tab w:val="left" w:pos="709"/>
      </w:tabs>
    </w:pPr>
    <w:rPr>
      <w:rFonts w:ascii="Futura Bk" w:hAnsi="Futura Bk" w:cs="Futura Bk"/>
      <w:lang w:val="pl-PL" w:eastAsia="pl-PL"/>
    </w:rPr>
  </w:style>
  <w:style w:type="paragraph" w:customStyle="1" w:styleId="2a">
    <w:name w:val="т2"/>
    <w:basedOn w:val="20"/>
    <w:uiPriority w:val="99"/>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lang w:eastAsia="de-DE"/>
    </w:rPr>
  </w:style>
  <w:style w:type="paragraph" w:customStyle="1" w:styleId="title1">
    <w:name w:val="title1"/>
    <w:basedOn w:val="a3"/>
    <w:uiPriority w:val="99"/>
    <w:rsid w:val="00CE2D44"/>
    <w:pPr>
      <w:spacing w:before="100" w:beforeAutospacing="1" w:after="100" w:afterAutospacing="1"/>
      <w:jc w:val="center"/>
      <w:textAlignment w:val="center"/>
    </w:pPr>
    <w:rPr>
      <w:b/>
      <w:bCs/>
      <w:sz w:val="30"/>
      <w:szCs w:val="30"/>
      <w:lang w:val="bg-BG"/>
    </w:rPr>
  </w:style>
  <w:style w:type="paragraph" w:customStyle="1" w:styleId="StyleHeading3TimesNewRoman11pt">
    <w:name w:val="Style Heading 3 + Times New Roman 11 pt"/>
    <w:basedOn w:val="31"/>
    <w:uiPriority w:val="99"/>
    <w:rsid w:val="005C6E5C"/>
    <w:pPr>
      <w:tabs>
        <w:tab w:val="left" w:pos="1134"/>
      </w:tabs>
      <w:ind w:left="1134" w:hanging="1134"/>
    </w:pPr>
    <w:rPr>
      <w:rFonts w:ascii="Times New Roman" w:hAnsi="Times New Roman" w:cs="Times New Roman"/>
    </w:rPr>
  </w:style>
  <w:style w:type="paragraph" w:customStyle="1" w:styleId="StyleHeading4TimesNewRoman">
    <w:name w:val="Style Heading 4 + Times New Roman"/>
    <w:basedOn w:val="40"/>
    <w:uiPriority w:val="99"/>
    <w:rsid w:val="00A35F84"/>
    <w:pPr>
      <w:tabs>
        <w:tab w:val="left" w:pos="1134"/>
      </w:tabs>
      <w:ind w:left="1134" w:hanging="1134"/>
    </w:pPr>
    <w:rPr>
      <w:rFonts w:ascii="Times New Roman" w:hAnsi="Times New Roman" w:cs="Times New Roman"/>
    </w:rPr>
  </w:style>
  <w:style w:type="paragraph" w:customStyle="1" w:styleId="StyleHeading4TimesNewRomanTopSinglesolidlineAuto">
    <w:name w:val="Style Heading 4 + Times New Roman Top: (Single solid line Auto  ..."/>
    <w:basedOn w:val="40"/>
    <w:uiPriority w:val="99"/>
    <w:rsid w:val="005C6E5C"/>
    <w:pPr>
      <w:pBdr>
        <w:top w:val="single" w:sz="4" w:space="3" w:color="auto"/>
      </w:pBdr>
      <w:tabs>
        <w:tab w:val="left" w:pos="1134"/>
      </w:tabs>
      <w:ind w:left="1134" w:hanging="1134"/>
    </w:pPr>
    <w:rPr>
      <w:rFonts w:ascii="Times New Roman" w:hAnsi="Times New Roman" w:cs="Times New Roman"/>
    </w:rPr>
  </w:style>
  <w:style w:type="paragraph" w:customStyle="1" w:styleId="StyleHeading4TimesNewRomanNotBold">
    <w:name w:val="Style Heading 4 + Times New Roman Not Bold"/>
    <w:basedOn w:val="40"/>
    <w:uiPriority w:val="99"/>
    <w:rsid w:val="00382F24"/>
    <w:pPr>
      <w:tabs>
        <w:tab w:val="left" w:pos="1134"/>
      </w:tabs>
      <w:ind w:left="1134" w:hanging="1134"/>
    </w:pPr>
    <w:rPr>
      <w:rFonts w:ascii="Times New Roman" w:hAnsi="Times New Roman" w:cs="Times New Roman"/>
      <w:b w:val="0"/>
      <w:bCs w:val="0"/>
    </w:rPr>
  </w:style>
  <w:style w:type="paragraph" w:customStyle="1" w:styleId="Char21">
    <w:name w:val="Char21"/>
    <w:basedOn w:val="a3"/>
    <w:uiPriority w:val="99"/>
    <w:rsid w:val="00D16FA1"/>
    <w:pPr>
      <w:tabs>
        <w:tab w:val="left" w:pos="709"/>
      </w:tabs>
    </w:pPr>
    <w:rPr>
      <w:rFonts w:ascii="Tahoma" w:hAnsi="Tahoma" w:cs="Tahoma"/>
      <w:sz w:val="24"/>
      <w:szCs w:val="24"/>
      <w:lang w:val="pl-PL" w:eastAsia="pl-PL"/>
    </w:rPr>
  </w:style>
  <w:style w:type="paragraph" w:styleId="afff2">
    <w:name w:val="List Paragraph"/>
    <w:basedOn w:val="a3"/>
    <w:uiPriority w:val="99"/>
    <w:qFormat/>
    <w:rsid w:val="00AA1ADA"/>
    <w:pPr>
      <w:ind w:left="708"/>
    </w:pPr>
  </w:style>
  <w:style w:type="paragraph" w:customStyle="1" w:styleId="CharCharChar1CharCharCharCharCharCharCharCharChar">
    <w:name w:val="Char Char Char1 Char Char Char Char Char Char Знак Char Char Char"/>
    <w:basedOn w:val="a3"/>
    <w:uiPriority w:val="99"/>
    <w:rsid w:val="00DD3168"/>
    <w:pPr>
      <w:tabs>
        <w:tab w:val="left" w:pos="709"/>
      </w:tabs>
    </w:pPr>
    <w:rPr>
      <w:rFonts w:ascii="Tahoma" w:hAnsi="Tahoma" w:cs="Tahoma"/>
      <w:sz w:val="24"/>
      <w:szCs w:val="24"/>
      <w:lang w:val="pl-PL" w:eastAsia="pl-PL"/>
    </w:rPr>
  </w:style>
  <w:style w:type="paragraph" w:customStyle="1" w:styleId="1b">
    <w:name w:val="Знак Знак Знак1"/>
    <w:basedOn w:val="a3"/>
    <w:uiPriority w:val="99"/>
    <w:rsid w:val="00713310"/>
    <w:pPr>
      <w:tabs>
        <w:tab w:val="left" w:pos="709"/>
      </w:tabs>
    </w:pPr>
    <w:rPr>
      <w:rFonts w:ascii="Tahoma" w:hAnsi="Tahoma" w:cs="Tahoma"/>
      <w:sz w:val="24"/>
      <w:szCs w:val="24"/>
      <w:lang w:val="pl-PL" w:eastAsia="pl-PL"/>
    </w:rPr>
  </w:style>
  <w:style w:type="paragraph" w:customStyle="1" w:styleId="m">
    <w:name w:val="m"/>
    <w:basedOn w:val="a3"/>
    <w:uiPriority w:val="99"/>
    <w:rsid w:val="00F90D52"/>
    <w:pPr>
      <w:ind w:firstLine="990"/>
      <w:jc w:val="both"/>
    </w:pPr>
    <w:rPr>
      <w:color w:val="000000"/>
      <w:sz w:val="24"/>
      <w:szCs w:val="24"/>
      <w:lang w:val="en-US" w:eastAsia="en-US"/>
    </w:rPr>
  </w:style>
  <w:style w:type="paragraph" w:styleId="afff3">
    <w:name w:val="No Spacing"/>
    <w:uiPriority w:val="99"/>
    <w:qFormat/>
    <w:rsid w:val="000239A1"/>
    <w:rPr>
      <w:sz w:val="24"/>
      <w:szCs w:val="24"/>
    </w:rPr>
  </w:style>
  <w:style w:type="paragraph" w:customStyle="1" w:styleId="Char1CharCharCharCharChar1CharCharCharChar">
    <w:name w:val="Char1 Char Char Char Char Char1 Char Char Char Char"/>
    <w:basedOn w:val="a3"/>
    <w:uiPriority w:val="99"/>
    <w:rsid w:val="0023071D"/>
    <w:pPr>
      <w:tabs>
        <w:tab w:val="left" w:pos="709"/>
      </w:tabs>
    </w:pPr>
    <w:rPr>
      <w:rFonts w:ascii="Tahoma" w:hAnsi="Tahoma" w:cs="Tahoma"/>
      <w:sz w:val="24"/>
      <w:szCs w:val="24"/>
      <w:lang w:val="pl-PL" w:eastAsia="pl-PL"/>
    </w:rPr>
  </w:style>
  <w:style w:type="paragraph" w:customStyle="1" w:styleId="TableParagraph">
    <w:name w:val="Table Paragraph"/>
    <w:basedOn w:val="a3"/>
    <w:uiPriority w:val="99"/>
    <w:rsid w:val="0023071D"/>
    <w:pPr>
      <w:widowControl w:val="0"/>
      <w:autoSpaceDE w:val="0"/>
      <w:autoSpaceDN w:val="0"/>
      <w:adjustRightInd w:val="0"/>
    </w:pPr>
    <w:rPr>
      <w:sz w:val="24"/>
      <w:szCs w:val="24"/>
      <w:lang w:val="en-US" w:eastAsia="en-US"/>
    </w:rPr>
  </w:style>
  <w:style w:type="paragraph" w:customStyle="1" w:styleId="-3">
    <w:name w:val="ВЕСКО-3"/>
    <w:uiPriority w:val="99"/>
    <w:rsid w:val="003B0FB0"/>
    <w:pPr>
      <w:spacing w:before="120" w:after="120" w:line="240" w:lineRule="atLeast"/>
      <w:ind w:left="1701"/>
      <w:jc w:val="both"/>
    </w:pPr>
    <w:rPr>
      <w:lang w:eastAsia="en-US"/>
    </w:rPr>
  </w:style>
  <w:style w:type="paragraph" w:customStyle="1" w:styleId="-0">
    <w:name w:val="ВЕСКО-0"/>
    <w:basedOn w:val="a3"/>
    <w:uiPriority w:val="99"/>
    <w:rsid w:val="00981E6C"/>
    <w:pPr>
      <w:spacing w:before="120" w:after="120" w:line="240" w:lineRule="atLeast"/>
      <w:jc w:val="both"/>
    </w:pPr>
    <w:rPr>
      <w:sz w:val="22"/>
      <w:szCs w:val="22"/>
      <w:lang w:val="bg-BG" w:eastAsia="en-US"/>
    </w:rPr>
  </w:style>
  <w:style w:type="numbering" w:styleId="111111">
    <w:name w:val="Outline List 2"/>
    <w:basedOn w:val="a6"/>
    <w:uiPriority w:val="99"/>
    <w:semiHidden/>
    <w:unhideWhenUsed/>
    <w:locked/>
    <w:rsid w:val="00682915"/>
    <w:pPr>
      <w:numPr>
        <w:numId w:val="15"/>
      </w:numPr>
    </w:pPr>
  </w:style>
  <w:style w:type="numbering" w:customStyle="1" w:styleId="1">
    <w:name w:val="Текущ списък1"/>
    <w:rsid w:val="00682915"/>
    <w:pPr>
      <w:numPr>
        <w:numId w:val="26"/>
      </w:numPr>
    </w:pPr>
  </w:style>
  <w:style w:type="numbering" w:customStyle="1" w:styleId="7">
    <w:name w:val="Стил7"/>
    <w:rsid w:val="00682915"/>
    <w:pPr>
      <w:numPr>
        <w:numId w:val="31"/>
      </w:numPr>
    </w:pPr>
  </w:style>
  <w:style w:type="numbering" w:customStyle="1" w:styleId="5">
    <w:name w:val="Стил5"/>
    <w:rsid w:val="00682915"/>
    <w:pPr>
      <w:numPr>
        <w:numId w:val="29"/>
      </w:numPr>
    </w:pPr>
  </w:style>
  <w:style w:type="numbering" w:customStyle="1" w:styleId="a0">
    <w:name w:val="Глави"/>
    <w:rsid w:val="00682915"/>
    <w:pPr>
      <w:numPr>
        <w:numId w:val="33"/>
      </w:numPr>
    </w:pPr>
  </w:style>
  <w:style w:type="numbering" w:customStyle="1" w:styleId="6">
    <w:name w:val="Стил6"/>
    <w:rsid w:val="00682915"/>
    <w:pPr>
      <w:numPr>
        <w:numId w:val="30"/>
      </w:numPr>
    </w:pPr>
  </w:style>
  <w:style w:type="numbering" w:customStyle="1" w:styleId="3">
    <w:name w:val="Стил3"/>
    <w:rsid w:val="00682915"/>
    <w:pPr>
      <w:numPr>
        <w:numId w:val="27"/>
      </w:numPr>
    </w:pPr>
  </w:style>
  <w:style w:type="numbering" w:customStyle="1" w:styleId="4">
    <w:name w:val="Стил4"/>
    <w:rsid w:val="00682915"/>
    <w:pPr>
      <w:numPr>
        <w:numId w:val="28"/>
      </w:numPr>
    </w:pPr>
  </w:style>
  <w:style w:type="paragraph" w:customStyle="1" w:styleId="-5">
    <w:name w:val="Вес-5"/>
    <w:basedOn w:val="a3"/>
    <w:autoRedefine/>
    <w:qFormat/>
    <w:rsid w:val="00706D93"/>
    <w:pPr>
      <w:numPr>
        <w:ilvl w:val="2"/>
        <w:numId w:val="39"/>
      </w:numPr>
      <w:spacing w:before="120" w:after="120" w:line="0" w:lineRule="atLeast"/>
      <w:jc w:val="both"/>
      <w:outlineLvl w:val="0"/>
    </w:pPr>
    <w:rPr>
      <w:bCs/>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023184">
      <w:marLeft w:val="0"/>
      <w:marRight w:val="0"/>
      <w:marTop w:val="0"/>
      <w:marBottom w:val="0"/>
      <w:divBdr>
        <w:top w:val="none" w:sz="0" w:space="0" w:color="auto"/>
        <w:left w:val="none" w:sz="0" w:space="0" w:color="auto"/>
        <w:bottom w:val="none" w:sz="0" w:space="0" w:color="auto"/>
        <w:right w:val="none" w:sz="0" w:space="0" w:color="auto"/>
      </w:divBdr>
    </w:div>
    <w:div w:id="1993023185">
      <w:marLeft w:val="0"/>
      <w:marRight w:val="0"/>
      <w:marTop w:val="0"/>
      <w:marBottom w:val="0"/>
      <w:divBdr>
        <w:top w:val="none" w:sz="0" w:space="0" w:color="auto"/>
        <w:left w:val="none" w:sz="0" w:space="0" w:color="auto"/>
        <w:bottom w:val="none" w:sz="0" w:space="0" w:color="auto"/>
        <w:right w:val="none" w:sz="0" w:space="0" w:color="auto"/>
      </w:divBdr>
    </w:div>
    <w:div w:id="1993023186">
      <w:marLeft w:val="0"/>
      <w:marRight w:val="0"/>
      <w:marTop w:val="0"/>
      <w:marBottom w:val="0"/>
      <w:divBdr>
        <w:top w:val="none" w:sz="0" w:space="0" w:color="auto"/>
        <w:left w:val="none" w:sz="0" w:space="0" w:color="auto"/>
        <w:bottom w:val="none" w:sz="0" w:space="0" w:color="auto"/>
        <w:right w:val="none" w:sz="0" w:space="0" w:color="auto"/>
      </w:divBdr>
    </w:div>
    <w:div w:id="1993023187">
      <w:marLeft w:val="0"/>
      <w:marRight w:val="0"/>
      <w:marTop w:val="0"/>
      <w:marBottom w:val="0"/>
      <w:divBdr>
        <w:top w:val="none" w:sz="0" w:space="0" w:color="auto"/>
        <w:left w:val="none" w:sz="0" w:space="0" w:color="auto"/>
        <w:bottom w:val="none" w:sz="0" w:space="0" w:color="auto"/>
        <w:right w:val="none" w:sz="0" w:space="0" w:color="auto"/>
      </w:divBdr>
    </w:div>
    <w:div w:id="1993023188">
      <w:marLeft w:val="0"/>
      <w:marRight w:val="0"/>
      <w:marTop w:val="0"/>
      <w:marBottom w:val="0"/>
      <w:divBdr>
        <w:top w:val="none" w:sz="0" w:space="0" w:color="auto"/>
        <w:left w:val="none" w:sz="0" w:space="0" w:color="auto"/>
        <w:bottom w:val="none" w:sz="0" w:space="0" w:color="auto"/>
        <w:right w:val="none" w:sz="0" w:space="0" w:color="auto"/>
      </w:divBdr>
    </w:div>
    <w:div w:id="1993023189">
      <w:marLeft w:val="0"/>
      <w:marRight w:val="0"/>
      <w:marTop w:val="0"/>
      <w:marBottom w:val="0"/>
      <w:divBdr>
        <w:top w:val="none" w:sz="0" w:space="0" w:color="auto"/>
        <w:left w:val="none" w:sz="0" w:space="0" w:color="auto"/>
        <w:bottom w:val="none" w:sz="0" w:space="0" w:color="auto"/>
        <w:right w:val="none" w:sz="0" w:space="0" w:color="auto"/>
      </w:divBdr>
    </w:div>
    <w:div w:id="1993023190">
      <w:marLeft w:val="0"/>
      <w:marRight w:val="0"/>
      <w:marTop w:val="0"/>
      <w:marBottom w:val="0"/>
      <w:divBdr>
        <w:top w:val="none" w:sz="0" w:space="0" w:color="auto"/>
        <w:left w:val="none" w:sz="0" w:space="0" w:color="auto"/>
        <w:bottom w:val="none" w:sz="0" w:space="0" w:color="auto"/>
        <w:right w:val="none" w:sz="0" w:space="0" w:color="auto"/>
      </w:divBdr>
    </w:div>
    <w:div w:id="1993023191">
      <w:marLeft w:val="0"/>
      <w:marRight w:val="0"/>
      <w:marTop w:val="0"/>
      <w:marBottom w:val="0"/>
      <w:divBdr>
        <w:top w:val="none" w:sz="0" w:space="0" w:color="auto"/>
        <w:left w:val="none" w:sz="0" w:space="0" w:color="auto"/>
        <w:bottom w:val="none" w:sz="0" w:space="0" w:color="auto"/>
        <w:right w:val="none" w:sz="0" w:space="0" w:color="auto"/>
      </w:divBdr>
    </w:div>
    <w:div w:id="1993023192">
      <w:marLeft w:val="0"/>
      <w:marRight w:val="0"/>
      <w:marTop w:val="0"/>
      <w:marBottom w:val="0"/>
      <w:divBdr>
        <w:top w:val="none" w:sz="0" w:space="0" w:color="auto"/>
        <w:left w:val="none" w:sz="0" w:space="0" w:color="auto"/>
        <w:bottom w:val="none" w:sz="0" w:space="0" w:color="auto"/>
        <w:right w:val="none" w:sz="0" w:space="0" w:color="auto"/>
      </w:divBdr>
    </w:div>
    <w:div w:id="1993023193">
      <w:marLeft w:val="0"/>
      <w:marRight w:val="0"/>
      <w:marTop w:val="0"/>
      <w:marBottom w:val="0"/>
      <w:divBdr>
        <w:top w:val="none" w:sz="0" w:space="0" w:color="auto"/>
        <w:left w:val="none" w:sz="0" w:space="0" w:color="auto"/>
        <w:bottom w:val="none" w:sz="0" w:space="0" w:color="auto"/>
        <w:right w:val="none" w:sz="0" w:space="0" w:color="auto"/>
      </w:divBdr>
    </w:div>
    <w:div w:id="1993023194">
      <w:marLeft w:val="0"/>
      <w:marRight w:val="0"/>
      <w:marTop w:val="0"/>
      <w:marBottom w:val="0"/>
      <w:divBdr>
        <w:top w:val="none" w:sz="0" w:space="0" w:color="auto"/>
        <w:left w:val="none" w:sz="0" w:space="0" w:color="auto"/>
        <w:bottom w:val="none" w:sz="0" w:space="0" w:color="auto"/>
        <w:right w:val="none" w:sz="0" w:space="0" w:color="auto"/>
      </w:divBdr>
    </w:div>
    <w:div w:id="1993023195">
      <w:marLeft w:val="0"/>
      <w:marRight w:val="0"/>
      <w:marTop w:val="0"/>
      <w:marBottom w:val="0"/>
      <w:divBdr>
        <w:top w:val="none" w:sz="0" w:space="0" w:color="auto"/>
        <w:left w:val="none" w:sz="0" w:space="0" w:color="auto"/>
        <w:bottom w:val="none" w:sz="0" w:space="0" w:color="auto"/>
        <w:right w:val="none" w:sz="0" w:space="0" w:color="auto"/>
      </w:divBdr>
    </w:div>
    <w:div w:id="1993023196">
      <w:marLeft w:val="0"/>
      <w:marRight w:val="0"/>
      <w:marTop w:val="0"/>
      <w:marBottom w:val="0"/>
      <w:divBdr>
        <w:top w:val="none" w:sz="0" w:space="0" w:color="auto"/>
        <w:left w:val="none" w:sz="0" w:space="0" w:color="auto"/>
        <w:bottom w:val="none" w:sz="0" w:space="0" w:color="auto"/>
        <w:right w:val="none" w:sz="0" w:space="0" w:color="auto"/>
      </w:divBdr>
    </w:div>
    <w:div w:id="1993023197">
      <w:marLeft w:val="0"/>
      <w:marRight w:val="0"/>
      <w:marTop w:val="0"/>
      <w:marBottom w:val="0"/>
      <w:divBdr>
        <w:top w:val="none" w:sz="0" w:space="0" w:color="auto"/>
        <w:left w:val="none" w:sz="0" w:space="0" w:color="auto"/>
        <w:bottom w:val="none" w:sz="0" w:space="0" w:color="auto"/>
        <w:right w:val="none" w:sz="0" w:space="0" w:color="auto"/>
      </w:divBdr>
    </w:div>
    <w:div w:id="1993023198">
      <w:marLeft w:val="0"/>
      <w:marRight w:val="0"/>
      <w:marTop w:val="0"/>
      <w:marBottom w:val="0"/>
      <w:divBdr>
        <w:top w:val="none" w:sz="0" w:space="0" w:color="auto"/>
        <w:left w:val="none" w:sz="0" w:space="0" w:color="auto"/>
        <w:bottom w:val="none" w:sz="0" w:space="0" w:color="auto"/>
        <w:right w:val="none" w:sz="0" w:space="0" w:color="auto"/>
      </w:divBdr>
    </w:div>
    <w:div w:id="1993023199">
      <w:marLeft w:val="0"/>
      <w:marRight w:val="0"/>
      <w:marTop w:val="0"/>
      <w:marBottom w:val="0"/>
      <w:divBdr>
        <w:top w:val="none" w:sz="0" w:space="0" w:color="auto"/>
        <w:left w:val="none" w:sz="0" w:space="0" w:color="auto"/>
        <w:bottom w:val="none" w:sz="0" w:space="0" w:color="auto"/>
        <w:right w:val="none" w:sz="0" w:space="0" w:color="auto"/>
      </w:divBdr>
    </w:div>
    <w:div w:id="1993023200">
      <w:marLeft w:val="0"/>
      <w:marRight w:val="0"/>
      <w:marTop w:val="0"/>
      <w:marBottom w:val="0"/>
      <w:divBdr>
        <w:top w:val="none" w:sz="0" w:space="0" w:color="auto"/>
        <w:left w:val="none" w:sz="0" w:space="0" w:color="auto"/>
        <w:bottom w:val="none" w:sz="0" w:space="0" w:color="auto"/>
        <w:right w:val="none" w:sz="0" w:space="0" w:color="auto"/>
      </w:divBdr>
    </w:div>
    <w:div w:id="1993023201">
      <w:marLeft w:val="0"/>
      <w:marRight w:val="0"/>
      <w:marTop w:val="0"/>
      <w:marBottom w:val="0"/>
      <w:divBdr>
        <w:top w:val="none" w:sz="0" w:space="0" w:color="auto"/>
        <w:left w:val="none" w:sz="0" w:space="0" w:color="auto"/>
        <w:bottom w:val="none" w:sz="0" w:space="0" w:color="auto"/>
        <w:right w:val="none" w:sz="0" w:space="0" w:color="auto"/>
      </w:divBdr>
    </w:div>
    <w:div w:id="1993023202">
      <w:marLeft w:val="0"/>
      <w:marRight w:val="0"/>
      <w:marTop w:val="0"/>
      <w:marBottom w:val="0"/>
      <w:divBdr>
        <w:top w:val="none" w:sz="0" w:space="0" w:color="auto"/>
        <w:left w:val="none" w:sz="0" w:space="0" w:color="auto"/>
        <w:bottom w:val="none" w:sz="0" w:space="0" w:color="auto"/>
        <w:right w:val="none" w:sz="0" w:space="0" w:color="auto"/>
      </w:divBdr>
    </w:div>
    <w:div w:id="1993023203">
      <w:marLeft w:val="0"/>
      <w:marRight w:val="0"/>
      <w:marTop w:val="0"/>
      <w:marBottom w:val="0"/>
      <w:divBdr>
        <w:top w:val="none" w:sz="0" w:space="0" w:color="auto"/>
        <w:left w:val="none" w:sz="0" w:space="0" w:color="auto"/>
        <w:bottom w:val="none" w:sz="0" w:space="0" w:color="auto"/>
        <w:right w:val="none" w:sz="0" w:space="0" w:color="auto"/>
      </w:divBdr>
    </w:div>
    <w:div w:id="1993023204">
      <w:marLeft w:val="0"/>
      <w:marRight w:val="0"/>
      <w:marTop w:val="0"/>
      <w:marBottom w:val="0"/>
      <w:divBdr>
        <w:top w:val="none" w:sz="0" w:space="0" w:color="auto"/>
        <w:left w:val="none" w:sz="0" w:space="0" w:color="auto"/>
        <w:bottom w:val="none" w:sz="0" w:space="0" w:color="auto"/>
        <w:right w:val="none" w:sz="0" w:space="0" w:color="auto"/>
      </w:divBdr>
    </w:div>
    <w:div w:id="1993023205">
      <w:marLeft w:val="0"/>
      <w:marRight w:val="0"/>
      <w:marTop w:val="0"/>
      <w:marBottom w:val="0"/>
      <w:divBdr>
        <w:top w:val="none" w:sz="0" w:space="0" w:color="auto"/>
        <w:left w:val="none" w:sz="0" w:space="0" w:color="auto"/>
        <w:bottom w:val="none" w:sz="0" w:space="0" w:color="auto"/>
        <w:right w:val="none" w:sz="0" w:space="0" w:color="auto"/>
      </w:divBdr>
    </w:div>
    <w:div w:id="1993023206">
      <w:marLeft w:val="0"/>
      <w:marRight w:val="0"/>
      <w:marTop w:val="0"/>
      <w:marBottom w:val="0"/>
      <w:divBdr>
        <w:top w:val="none" w:sz="0" w:space="0" w:color="auto"/>
        <w:left w:val="none" w:sz="0" w:space="0" w:color="auto"/>
        <w:bottom w:val="none" w:sz="0" w:space="0" w:color="auto"/>
        <w:right w:val="none" w:sz="0" w:space="0" w:color="auto"/>
      </w:divBdr>
    </w:div>
    <w:div w:id="1993023207">
      <w:marLeft w:val="0"/>
      <w:marRight w:val="0"/>
      <w:marTop w:val="0"/>
      <w:marBottom w:val="0"/>
      <w:divBdr>
        <w:top w:val="none" w:sz="0" w:space="0" w:color="auto"/>
        <w:left w:val="none" w:sz="0" w:space="0" w:color="auto"/>
        <w:bottom w:val="none" w:sz="0" w:space="0" w:color="auto"/>
        <w:right w:val="none" w:sz="0" w:space="0" w:color="auto"/>
      </w:divBdr>
    </w:div>
    <w:div w:id="1993023208">
      <w:marLeft w:val="0"/>
      <w:marRight w:val="0"/>
      <w:marTop w:val="0"/>
      <w:marBottom w:val="0"/>
      <w:divBdr>
        <w:top w:val="none" w:sz="0" w:space="0" w:color="auto"/>
        <w:left w:val="none" w:sz="0" w:space="0" w:color="auto"/>
        <w:bottom w:val="none" w:sz="0" w:space="0" w:color="auto"/>
        <w:right w:val="none" w:sz="0" w:space="0" w:color="auto"/>
      </w:divBdr>
    </w:div>
    <w:div w:id="1993023209">
      <w:marLeft w:val="0"/>
      <w:marRight w:val="0"/>
      <w:marTop w:val="0"/>
      <w:marBottom w:val="0"/>
      <w:divBdr>
        <w:top w:val="none" w:sz="0" w:space="0" w:color="auto"/>
        <w:left w:val="none" w:sz="0" w:space="0" w:color="auto"/>
        <w:bottom w:val="none" w:sz="0" w:space="0" w:color="auto"/>
        <w:right w:val="none" w:sz="0" w:space="0" w:color="auto"/>
      </w:divBdr>
    </w:div>
    <w:div w:id="1993023210">
      <w:marLeft w:val="0"/>
      <w:marRight w:val="0"/>
      <w:marTop w:val="0"/>
      <w:marBottom w:val="0"/>
      <w:divBdr>
        <w:top w:val="none" w:sz="0" w:space="0" w:color="auto"/>
        <w:left w:val="none" w:sz="0" w:space="0" w:color="auto"/>
        <w:bottom w:val="none" w:sz="0" w:space="0" w:color="auto"/>
        <w:right w:val="none" w:sz="0" w:space="0" w:color="auto"/>
      </w:divBdr>
    </w:div>
    <w:div w:id="1993023211">
      <w:marLeft w:val="0"/>
      <w:marRight w:val="0"/>
      <w:marTop w:val="0"/>
      <w:marBottom w:val="0"/>
      <w:divBdr>
        <w:top w:val="none" w:sz="0" w:space="0" w:color="auto"/>
        <w:left w:val="none" w:sz="0" w:space="0" w:color="auto"/>
        <w:bottom w:val="none" w:sz="0" w:space="0" w:color="auto"/>
        <w:right w:val="none" w:sz="0" w:space="0" w:color="auto"/>
      </w:divBdr>
    </w:div>
    <w:div w:id="1993023212">
      <w:marLeft w:val="0"/>
      <w:marRight w:val="0"/>
      <w:marTop w:val="0"/>
      <w:marBottom w:val="0"/>
      <w:divBdr>
        <w:top w:val="none" w:sz="0" w:space="0" w:color="auto"/>
        <w:left w:val="none" w:sz="0" w:space="0" w:color="auto"/>
        <w:bottom w:val="none" w:sz="0" w:space="0" w:color="auto"/>
        <w:right w:val="none" w:sz="0" w:space="0" w:color="auto"/>
      </w:divBdr>
    </w:div>
    <w:div w:id="1993023213">
      <w:marLeft w:val="0"/>
      <w:marRight w:val="0"/>
      <w:marTop w:val="0"/>
      <w:marBottom w:val="0"/>
      <w:divBdr>
        <w:top w:val="none" w:sz="0" w:space="0" w:color="auto"/>
        <w:left w:val="none" w:sz="0" w:space="0" w:color="auto"/>
        <w:bottom w:val="none" w:sz="0" w:space="0" w:color="auto"/>
        <w:right w:val="none" w:sz="0" w:space="0" w:color="auto"/>
      </w:divBdr>
    </w:div>
    <w:div w:id="1993023214">
      <w:marLeft w:val="0"/>
      <w:marRight w:val="0"/>
      <w:marTop w:val="0"/>
      <w:marBottom w:val="0"/>
      <w:divBdr>
        <w:top w:val="none" w:sz="0" w:space="0" w:color="auto"/>
        <w:left w:val="none" w:sz="0" w:space="0" w:color="auto"/>
        <w:bottom w:val="none" w:sz="0" w:space="0" w:color="auto"/>
        <w:right w:val="none" w:sz="0" w:space="0" w:color="auto"/>
      </w:divBdr>
    </w:div>
    <w:div w:id="1993023215">
      <w:marLeft w:val="0"/>
      <w:marRight w:val="0"/>
      <w:marTop w:val="0"/>
      <w:marBottom w:val="0"/>
      <w:divBdr>
        <w:top w:val="none" w:sz="0" w:space="0" w:color="auto"/>
        <w:left w:val="none" w:sz="0" w:space="0" w:color="auto"/>
        <w:bottom w:val="none" w:sz="0" w:space="0" w:color="auto"/>
        <w:right w:val="none" w:sz="0" w:space="0" w:color="auto"/>
      </w:divBdr>
    </w:div>
    <w:div w:id="1993023216">
      <w:marLeft w:val="0"/>
      <w:marRight w:val="0"/>
      <w:marTop w:val="0"/>
      <w:marBottom w:val="0"/>
      <w:divBdr>
        <w:top w:val="none" w:sz="0" w:space="0" w:color="auto"/>
        <w:left w:val="none" w:sz="0" w:space="0" w:color="auto"/>
        <w:bottom w:val="none" w:sz="0" w:space="0" w:color="auto"/>
        <w:right w:val="none" w:sz="0" w:space="0" w:color="auto"/>
      </w:divBdr>
    </w:div>
    <w:div w:id="1993023217">
      <w:marLeft w:val="0"/>
      <w:marRight w:val="0"/>
      <w:marTop w:val="0"/>
      <w:marBottom w:val="0"/>
      <w:divBdr>
        <w:top w:val="none" w:sz="0" w:space="0" w:color="auto"/>
        <w:left w:val="none" w:sz="0" w:space="0" w:color="auto"/>
        <w:bottom w:val="none" w:sz="0" w:space="0" w:color="auto"/>
        <w:right w:val="none" w:sz="0" w:space="0" w:color="auto"/>
      </w:divBdr>
    </w:div>
    <w:div w:id="1993023218">
      <w:marLeft w:val="0"/>
      <w:marRight w:val="0"/>
      <w:marTop w:val="0"/>
      <w:marBottom w:val="0"/>
      <w:divBdr>
        <w:top w:val="none" w:sz="0" w:space="0" w:color="auto"/>
        <w:left w:val="none" w:sz="0" w:space="0" w:color="auto"/>
        <w:bottom w:val="none" w:sz="0" w:space="0" w:color="auto"/>
        <w:right w:val="none" w:sz="0" w:space="0" w:color="auto"/>
      </w:divBdr>
    </w:div>
    <w:div w:id="1993023219">
      <w:marLeft w:val="0"/>
      <w:marRight w:val="0"/>
      <w:marTop w:val="0"/>
      <w:marBottom w:val="0"/>
      <w:divBdr>
        <w:top w:val="none" w:sz="0" w:space="0" w:color="auto"/>
        <w:left w:val="none" w:sz="0" w:space="0" w:color="auto"/>
        <w:bottom w:val="none" w:sz="0" w:space="0" w:color="auto"/>
        <w:right w:val="none" w:sz="0" w:space="0" w:color="auto"/>
      </w:divBdr>
    </w:div>
    <w:div w:id="1993023220">
      <w:marLeft w:val="0"/>
      <w:marRight w:val="0"/>
      <w:marTop w:val="0"/>
      <w:marBottom w:val="0"/>
      <w:divBdr>
        <w:top w:val="none" w:sz="0" w:space="0" w:color="auto"/>
        <w:left w:val="none" w:sz="0" w:space="0" w:color="auto"/>
        <w:bottom w:val="none" w:sz="0" w:space="0" w:color="auto"/>
        <w:right w:val="none" w:sz="0" w:space="0" w:color="auto"/>
      </w:divBdr>
    </w:div>
    <w:div w:id="1993023221">
      <w:marLeft w:val="0"/>
      <w:marRight w:val="0"/>
      <w:marTop w:val="0"/>
      <w:marBottom w:val="0"/>
      <w:divBdr>
        <w:top w:val="none" w:sz="0" w:space="0" w:color="auto"/>
        <w:left w:val="none" w:sz="0" w:space="0" w:color="auto"/>
        <w:bottom w:val="none" w:sz="0" w:space="0" w:color="auto"/>
        <w:right w:val="none" w:sz="0" w:space="0" w:color="auto"/>
      </w:divBdr>
    </w:div>
    <w:div w:id="1993023222">
      <w:marLeft w:val="0"/>
      <w:marRight w:val="0"/>
      <w:marTop w:val="0"/>
      <w:marBottom w:val="0"/>
      <w:divBdr>
        <w:top w:val="none" w:sz="0" w:space="0" w:color="auto"/>
        <w:left w:val="none" w:sz="0" w:space="0" w:color="auto"/>
        <w:bottom w:val="none" w:sz="0" w:space="0" w:color="auto"/>
        <w:right w:val="none" w:sz="0" w:space="0" w:color="auto"/>
      </w:divBdr>
    </w:div>
    <w:div w:id="1993023223">
      <w:marLeft w:val="0"/>
      <w:marRight w:val="0"/>
      <w:marTop w:val="0"/>
      <w:marBottom w:val="0"/>
      <w:divBdr>
        <w:top w:val="none" w:sz="0" w:space="0" w:color="auto"/>
        <w:left w:val="none" w:sz="0" w:space="0" w:color="auto"/>
        <w:bottom w:val="none" w:sz="0" w:space="0" w:color="auto"/>
        <w:right w:val="none" w:sz="0" w:space="0" w:color="auto"/>
      </w:divBdr>
    </w:div>
    <w:div w:id="1993023224">
      <w:marLeft w:val="0"/>
      <w:marRight w:val="0"/>
      <w:marTop w:val="0"/>
      <w:marBottom w:val="0"/>
      <w:divBdr>
        <w:top w:val="none" w:sz="0" w:space="0" w:color="auto"/>
        <w:left w:val="none" w:sz="0" w:space="0" w:color="auto"/>
        <w:bottom w:val="none" w:sz="0" w:space="0" w:color="auto"/>
        <w:right w:val="none" w:sz="0" w:space="0" w:color="auto"/>
      </w:divBdr>
    </w:div>
    <w:div w:id="1993023225">
      <w:marLeft w:val="0"/>
      <w:marRight w:val="0"/>
      <w:marTop w:val="0"/>
      <w:marBottom w:val="0"/>
      <w:divBdr>
        <w:top w:val="none" w:sz="0" w:space="0" w:color="auto"/>
        <w:left w:val="none" w:sz="0" w:space="0" w:color="auto"/>
        <w:bottom w:val="none" w:sz="0" w:space="0" w:color="auto"/>
        <w:right w:val="none" w:sz="0" w:space="0" w:color="auto"/>
      </w:divBdr>
    </w:div>
    <w:div w:id="1993023226">
      <w:marLeft w:val="0"/>
      <w:marRight w:val="0"/>
      <w:marTop w:val="0"/>
      <w:marBottom w:val="0"/>
      <w:divBdr>
        <w:top w:val="none" w:sz="0" w:space="0" w:color="auto"/>
        <w:left w:val="none" w:sz="0" w:space="0" w:color="auto"/>
        <w:bottom w:val="none" w:sz="0" w:space="0" w:color="auto"/>
        <w:right w:val="none" w:sz="0" w:space="0" w:color="auto"/>
      </w:divBdr>
    </w:div>
    <w:div w:id="1993023227">
      <w:marLeft w:val="0"/>
      <w:marRight w:val="0"/>
      <w:marTop w:val="0"/>
      <w:marBottom w:val="0"/>
      <w:divBdr>
        <w:top w:val="none" w:sz="0" w:space="0" w:color="auto"/>
        <w:left w:val="none" w:sz="0" w:space="0" w:color="auto"/>
        <w:bottom w:val="none" w:sz="0" w:space="0" w:color="auto"/>
        <w:right w:val="none" w:sz="0" w:space="0" w:color="auto"/>
      </w:divBdr>
    </w:div>
    <w:div w:id="1993023228">
      <w:marLeft w:val="0"/>
      <w:marRight w:val="0"/>
      <w:marTop w:val="0"/>
      <w:marBottom w:val="0"/>
      <w:divBdr>
        <w:top w:val="none" w:sz="0" w:space="0" w:color="auto"/>
        <w:left w:val="none" w:sz="0" w:space="0" w:color="auto"/>
        <w:bottom w:val="none" w:sz="0" w:space="0" w:color="auto"/>
        <w:right w:val="none" w:sz="0" w:space="0" w:color="auto"/>
      </w:divBdr>
    </w:div>
    <w:div w:id="1993023229">
      <w:marLeft w:val="0"/>
      <w:marRight w:val="0"/>
      <w:marTop w:val="0"/>
      <w:marBottom w:val="0"/>
      <w:divBdr>
        <w:top w:val="none" w:sz="0" w:space="0" w:color="auto"/>
        <w:left w:val="none" w:sz="0" w:space="0" w:color="auto"/>
        <w:bottom w:val="none" w:sz="0" w:space="0" w:color="auto"/>
        <w:right w:val="none" w:sz="0" w:space="0" w:color="auto"/>
      </w:divBdr>
    </w:div>
    <w:div w:id="1993023230">
      <w:marLeft w:val="0"/>
      <w:marRight w:val="0"/>
      <w:marTop w:val="0"/>
      <w:marBottom w:val="0"/>
      <w:divBdr>
        <w:top w:val="none" w:sz="0" w:space="0" w:color="auto"/>
        <w:left w:val="none" w:sz="0" w:space="0" w:color="auto"/>
        <w:bottom w:val="none" w:sz="0" w:space="0" w:color="auto"/>
        <w:right w:val="none" w:sz="0" w:space="0" w:color="auto"/>
      </w:divBdr>
    </w:div>
    <w:div w:id="1993023231">
      <w:marLeft w:val="0"/>
      <w:marRight w:val="0"/>
      <w:marTop w:val="0"/>
      <w:marBottom w:val="0"/>
      <w:divBdr>
        <w:top w:val="none" w:sz="0" w:space="0" w:color="auto"/>
        <w:left w:val="none" w:sz="0" w:space="0" w:color="auto"/>
        <w:bottom w:val="none" w:sz="0" w:space="0" w:color="auto"/>
        <w:right w:val="none" w:sz="0" w:space="0" w:color="auto"/>
      </w:divBdr>
    </w:div>
    <w:div w:id="1993023232">
      <w:marLeft w:val="0"/>
      <w:marRight w:val="0"/>
      <w:marTop w:val="0"/>
      <w:marBottom w:val="0"/>
      <w:divBdr>
        <w:top w:val="none" w:sz="0" w:space="0" w:color="auto"/>
        <w:left w:val="none" w:sz="0" w:space="0" w:color="auto"/>
        <w:bottom w:val="none" w:sz="0" w:space="0" w:color="auto"/>
        <w:right w:val="none" w:sz="0" w:space="0" w:color="auto"/>
      </w:divBdr>
    </w:div>
    <w:div w:id="1993023233">
      <w:marLeft w:val="0"/>
      <w:marRight w:val="0"/>
      <w:marTop w:val="0"/>
      <w:marBottom w:val="0"/>
      <w:divBdr>
        <w:top w:val="none" w:sz="0" w:space="0" w:color="auto"/>
        <w:left w:val="none" w:sz="0" w:space="0" w:color="auto"/>
        <w:bottom w:val="none" w:sz="0" w:space="0" w:color="auto"/>
        <w:right w:val="none" w:sz="0" w:space="0" w:color="auto"/>
      </w:divBdr>
    </w:div>
    <w:div w:id="1993023234">
      <w:marLeft w:val="0"/>
      <w:marRight w:val="0"/>
      <w:marTop w:val="0"/>
      <w:marBottom w:val="0"/>
      <w:divBdr>
        <w:top w:val="none" w:sz="0" w:space="0" w:color="auto"/>
        <w:left w:val="none" w:sz="0" w:space="0" w:color="auto"/>
        <w:bottom w:val="none" w:sz="0" w:space="0" w:color="auto"/>
        <w:right w:val="none" w:sz="0" w:space="0" w:color="auto"/>
      </w:divBdr>
    </w:div>
    <w:div w:id="1993023235">
      <w:marLeft w:val="0"/>
      <w:marRight w:val="0"/>
      <w:marTop w:val="0"/>
      <w:marBottom w:val="0"/>
      <w:divBdr>
        <w:top w:val="none" w:sz="0" w:space="0" w:color="auto"/>
        <w:left w:val="none" w:sz="0" w:space="0" w:color="auto"/>
        <w:bottom w:val="none" w:sz="0" w:space="0" w:color="auto"/>
        <w:right w:val="none" w:sz="0" w:space="0" w:color="auto"/>
      </w:divBdr>
    </w:div>
    <w:div w:id="1993023236">
      <w:marLeft w:val="0"/>
      <w:marRight w:val="0"/>
      <w:marTop w:val="0"/>
      <w:marBottom w:val="0"/>
      <w:divBdr>
        <w:top w:val="none" w:sz="0" w:space="0" w:color="auto"/>
        <w:left w:val="none" w:sz="0" w:space="0" w:color="auto"/>
        <w:bottom w:val="none" w:sz="0" w:space="0" w:color="auto"/>
        <w:right w:val="none" w:sz="0" w:space="0" w:color="auto"/>
      </w:divBdr>
    </w:div>
    <w:div w:id="1993023237">
      <w:marLeft w:val="0"/>
      <w:marRight w:val="0"/>
      <w:marTop w:val="0"/>
      <w:marBottom w:val="0"/>
      <w:divBdr>
        <w:top w:val="none" w:sz="0" w:space="0" w:color="auto"/>
        <w:left w:val="none" w:sz="0" w:space="0" w:color="auto"/>
        <w:bottom w:val="none" w:sz="0" w:space="0" w:color="auto"/>
        <w:right w:val="none" w:sz="0" w:space="0" w:color="auto"/>
      </w:divBdr>
    </w:div>
    <w:div w:id="1993023238">
      <w:marLeft w:val="0"/>
      <w:marRight w:val="0"/>
      <w:marTop w:val="0"/>
      <w:marBottom w:val="0"/>
      <w:divBdr>
        <w:top w:val="none" w:sz="0" w:space="0" w:color="auto"/>
        <w:left w:val="none" w:sz="0" w:space="0" w:color="auto"/>
        <w:bottom w:val="none" w:sz="0" w:space="0" w:color="auto"/>
        <w:right w:val="none" w:sz="0" w:space="0" w:color="auto"/>
      </w:divBdr>
    </w:div>
    <w:div w:id="1993023239">
      <w:marLeft w:val="0"/>
      <w:marRight w:val="0"/>
      <w:marTop w:val="0"/>
      <w:marBottom w:val="0"/>
      <w:divBdr>
        <w:top w:val="none" w:sz="0" w:space="0" w:color="auto"/>
        <w:left w:val="none" w:sz="0" w:space="0" w:color="auto"/>
        <w:bottom w:val="none" w:sz="0" w:space="0" w:color="auto"/>
        <w:right w:val="none" w:sz="0" w:space="0" w:color="auto"/>
      </w:divBdr>
    </w:div>
    <w:div w:id="1993023240">
      <w:marLeft w:val="0"/>
      <w:marRight w:val="0"/>
      <w:marTop w:val="0"/>
      <w:marBottom w:val="0"/>
      <w:divBdr>
        <w:top w:val="none" w:sz="0" w:space="0" w:color="auto"/>
        <w:left w:val="none" w:sz="0" w:space="0" w:color="auto"/>
        <w:bottom w:val="none" w:sz="0" w:space="0" w:color="auto"/>
        <w:right w:val="none" w:sz="0" w:space="0" w:color="auto"/>
      </w:divBdr>
    </w:div>
    <w:div w:id="1993023241">
      <w:marLeft w:val="0"/>
      <w:marRight w:val="0"/>
      <w:marTop w:val="0"/>
      <w:marBottom w:val="0"/>
      <w:divBdr>
        <w:top w:val="none" w:sz="0" w:space="0" w:color="auto"/>
        <w:left w:val="none" w:sz="0" w:space="0" w:color="auto"/>
        <w:bottom w:val="none" w:sz="0" w:space="0" w:color="auto"/>
        <w:right w:val="none" w:sz="0" w:space="0" w:color="auto"/>
      </w:divBdr>
      <w:divsChild>
        <w:div w:id="199302324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93023242">
      <w:marLeft w:val="0"/>
      <w:marRight w:val="0"/>
      <w:marTop w:val="0"/>
      <w:marBottom w:val="0"/>
      <w:divBdr>
        <w:top w:val="none" w:sz="0" w:space="0" w:color="auto"/>
        <w:left w:val="none" w:sz="0" w:space="0" w:color="auto"/>
        <w:bottom w:val="none" w:sz="0" w:space="0" w:color="auto"/>
        <w:right w:val="none" w:sz="0" w:space="0" w:color="auto"/>
      </w:divBdr>
    </w:div>
    <w:div w:id="1993023245">
      <w:marLeft w:val="0"/>
      <w:marRight w:val="0"/>
      <w:marTop w:val="0"/>
      <w:marBottom w:val="0"/>
      <w:divBdr>
        <w:top w:val="none" w:sz="0" w:space="0" w:color="auto"/>
        <w:left w:val="none" w:sz="0" w:space="0" w:color="auto"/>
        <w:bottom w:val="none" w:sz="0" w:space="0" w:color="auto"/>
        <w:right w:val="none" w:sz="0" w:space="0" w:color="auto"/>
      </w:divBdr>
      <w:divsChild>
        <w:div w:id="199302324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93023246">
      <w:marLeft w:val="0"/>
      <w:marRight w:val="0"/>
      <w:marTop w:val="0"/>
      <w:marBottom w:val="0"/>
      <w:divBdr>
        <w:top w:val="none" w:sz="0" w:space="0" w:color="auto"/>
        <w:left w:val="none" w:sz="0" w:space="0" w:color="auto"/>
        <w:bottom w:val="none" w:sz="0" w:space="0" w:color="auto"/>
        <w:right w:val="none" w:sz="0" w:space="0" w:color="auto"/>
      </w:divBdr>
    </w:div>
    <w:div w:id="19930232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803</Words>
  <Characters>4484</Characters>
  <Application>Microsoft Office Word</Application>
  <DocSecurity>0</DocSecurity>
  <Lines>37</Lines>
  <Paragraphs>10</Paragraphs>
  <ScaleCrop>false</ScaleCrop>
  <HeadingPairs>
    <vt:vector size="2" baseType="variant">
      <vt:variant>
        <vt:lpstr>Заглавие</vt:lpstr>
      </vt:variant>
      <vt:variant>
        <vt:i4>1</vt:i4>
      </vt:variant>
    </vt:vector>
  </HeadingPairs>
  <TitlesOfParts>
    <vt:vector size="1" baseType="lpstr">
      <vt:lpstr>ОДОБРЯВАМ:</vt:lpstr>
    </vt:vector>
  </TitlesOfParts>
  <Company>Municipality</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17</cp:revision>
  <cp:lastPrinted>2016-04-13T19:48:00Z</cp:lastPrinted>
  <dcterms:created xsi:type="dcterms:W3CDTF">2016-07-10T16:19:00Z</dcterms:created>
  <dcterms:modified xsi:type="dcterms:W3CDTF">2016-12-15T05:35:00Z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